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0B16" w14:textId="43D1FAF9" w:rsidR="0095143A" w:rsidRDefault="00F46335" w:rsidP="0095143A">
      <w:pPr>
        <w:pStyle w:val="NoSpacing"/>
        <w:jc w:val="center"/>
        <w:rPr>
          <w:rFonts w:ascii="Times New Roman" w:hAnsi="Times New Roman"/>
          <w:b/>
          <w:sz w:val="24"/>
          <w:szCs w:val="24"/>
        </w:rPr>
      </w:pPr>
      <w:r>
        <w:rPr>
          <w:rFonts w:ascii="Times New Roman" w:hAnsi="Times New Roman"/>
          <w:b/>
          <w:sz w:val="24"/>
          <w:szCs w:val="24"/>
        </w:rPr>
        <w:tab/>
      </w:r>
      <w:r w:rsidR="0095143A" w:rsidRPr="00AD01A6">
        <w:rPr>
          <w:rFonts w:ascii="Times New Roman" w:hAnsi="Times New Roman"/>
          <w:b/>
          <w:sz w:val="24"/>
          <w:szCs w:val="24"/>
        </w:rPr>
        <w:t xml:space="preserve">Usulise ühenduse ja </w:t>
      </w:r>
      <w:r w:rsidR="0095143A">
        <w:rPr>
          <w:rFonts w:ascii="Times New Roman" w:hAnsi="Times New Roman"/>
          <w:b/>
          <w:sz w:val="24"/>
          <w:szCs w:val="24"/>
        </w:rPr>
        <w:t>riiklikult akrediteeritud konfessionaalse kõrgkooli</w:t>
      </w:r>
      <w:r w:rsidR="0095143A" w:rsidRPr="00AD01A6">
        <w:rPr>
          <w:rFonts w:ascii="Times New Roman" w:hAnsi="Times New Roman"/>
          <w:b/>
          <w:sz w:val="24"/>
          <w:szCs w:val="24"/>
        </w:rPr>
        <w:t xml:space="preserve"> </w:t>
      </w:r>
    </w:p>
    <w:p w14:paraId="0D1D4F3E" w14:textId="77777777" w:rsidR="0095143A" w:rsidRPr="00AD01A6" w:rsidRDefault="0095143A" w:rsidP="0095143A">
      <w:pPr>
        <w:pStyle w:val="NoSpacing"/>
        <w:jc w:val="center"/>
        <w:rPr>
          <w:rFonts w:ascii="Times New Roman" w:hAnsi="Times New Roman"/>
          <w:b/>
          <w:sz w:val="24"/>
          <w:szCs w:val="24"/>
        </w:rPr>
      </w:pPr>
      <w:r w:rsidRPr="00AD01A6">
        <w:rPr>
          <w:rFonts w:ascii="Times New Roman" w:hAnsi="Times New Roman"/>
          <w:b/>
          <w:sz w:val="24"/>
          <w:szCs w:val="24"/>
        </w:rPr>
        <w:t>TAOTLUS</w:t>
      </w:r>
    </w:p>
    <w:p w14:paraId="3875C7EE" w14:textId="77777777" w:rsidR="0095143A" w:rsidRPr="00AD01A6" w:rsidRDefault="0095143A" w:rsidP="0095143A">
      <w:pPr>
        <w:pStyle w:val="NoSpacing"/>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143A" w:rsidRPr="00AD01A6" w14:paraId="6D14186A" w14:textId="77777777" w:rsidTr="004C44BE">
        <w:tc>
          <w:tcPr>
            <w:tcW w:w="9468" w:type="dxa"/>
          </w:tcPr>
          <w:p w14:paraId="1983B71A" w14:textId="285E3DC9" w:rsidR="002C7B8F" w:rsidRPr="002C7B8F" w:rsidRDefault="0095143A" w:rsidP="004C44BE">
            <w:pPr>
              <w:pStyle w:val="NoSpacing"/>
              <w:rPr>
                <w:rFonts w:ascii="Times New Roman" w:hAnsi="Times New Roman"/>
                <w:b/>
                <w:bCs/>
                <w:sz w:val="24"/>
                <w:szCs w:val="24"/>
              </w:rPr>
            </w:pPr>
            <w:r w:rsidRPr="00AD01A6">
              <w:rPr>
                <w:rFonts w:ascii="Times New Roman" w:hAnsi="Times New Roman"/>
                <w:sz w:val="24"/>
                <w:szCs w:val="24"/>
              </w:rPr>
              <w:t xml:space="preserve">Toetust taotleva usulise ühenduse </w:t>
            </w:r>
            <w:r>
              <w:rPr>
                <w:rFonts w:ascii="Times New Roman" w:hAnsi="Times New Roman"/>
                <w:sz w:val="24"/>
                <w:szCs w:val="24"/>
              </w:rPr>
              <w:t>või kõrgkooli</w:t>
            </w:r>
            <w:r w:rsidRPr="00AD01A6">
              <w:rPr>
                <w:rFonts w:ascii="Times New Roman" w:hAnsi="Times New Roman"/>
                <w:sz w:val="24"/>
                <w:szCs w:val="24"/>
              </w:rPr>
              <w:t xml:space="preserve"> nimi: </w:t>
            </w:r>
            <w:r w:rsidR="002C7B8F" w:rsidRPr="001B175C">
              <w:rPr>
                <w:rFonts w:ascii="Times New Roman" w:hAnsi="Times New Roman"/>
                <w:b/>
                <w:bCs/>
                <w:sz w:val="24"/>
                <w:szCs w:val="24"/>
              </w:rPr>
              <w:t>Eesti Evangeeliumi Kristlaste ja Baptistide Koguduste Liit</w:t>
            </w:r>
          </w:p>
        </w:tc>
      </w:tr>
      <w:tr w:rsidR="0095143A" w:rsidRPr="00AD01A6" w14:paraId="1EE23EC3" w14:textId="77777777" w:rsidTr="004C44BE">
        <w:tc>
          <w:tcPr>
            <w:tcW w:w="9468" w:type="dxa"/>
          </w:tcPr>
          <w:p w14:paraId="36F98EA6" w14:textId="6A003272"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Registrikood:</w:t>
            </w:r>
            <w:r w:rsidR="002C7B8F" w:rsidRPr="001B175C">
              <w:rPr>
                <w:rFonts w:ascii="Times New Roman" w:hAnsi="Times New Roman"/>
                <w:b/>
                <w:bCs/>
                <w:sz w:val="24"/>
                <w:szCs w:val="24"/>
              </w:rPr>
              <w:t xml:space="preserve"> 80196158</w:t>
            </w:r>
          </w:p>
        </w:tc>
      </w:tr>
      <w:tr w:rsidR="0095143A" w:rsidRPr="00AD01A6" w14:paraId="6934B0F6" w14:textId="77777777" w:rsidTr="004C44BE">
        <w:tc>
          <w:tcPr>
            <w:tcW w:w="9468" w:type="dxa"/>
          </w:tcPr>
          <w:p w14:paraId="688E8B1D" w14:textId="3CA7C5A9"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 xml:space="preserve">Toetuse taotleja postiaadress: </w:t>
            </w:r>
            <w:r w:rsidR="002C7B8F">
              <w:rPr>
                <w:rFonts w:ascii="Times New Roman" w:hAnsi="Times New Roman"/>
                <w:b/>
                <w:bCs/>
                <w:sz w:val="24"/>
                <w:szCs w:val="24"/>
              </w:rPr>
              <w:t>Koskla 18, Tallinn</w:t>
            </w:r>
          </w:p>
          <w:p w14:paraId="3F7BD44B" w14:textId="6096A557"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 xml:space="preserve">Kontaktisik (toetuse taotlemisel): </w:t>
            </w:r>
            <w:r w:rsidR="002C7B8F">
              <w:rPr>
                <w:rFonts w:ascii="Times New Roman" w:hAnsi="Times New Roman"/>
                <w:b/>
                <w:bCs/>
                <w:sz w:val="24"/>
                <w:szCs w:val="24"/>
              </w:rPr>
              <w:t>Heglis Lausvee</w:t>
            </w:r>
          </w:p>
          <w:p w14:paraId="0C8C0549" w14:textId="3CA81997"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 xml:space="preserve">Telefon: </w:t>
            </w:r>
            <w:r w:rsidR="002C7B8F">
              <w:rPr>
                <w:rFonts w:ascii="Times New Roman" w:hAnsi="Times New Roman"/>
                <w:b/>
                <w:bCs/>
                <w:sz w:val="24"/>
                <w:szCs w:val="24"/>
              </w:rPr>
              <w:t>55585272</w:t>
            </w:r>
          </w:p>
          <w:p w14:paraId="72B3724C" w14:textId="3E14D4D1"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 xml:space="preserve">E-post: </w:t>
            </w:r>
            <w:r w:rsidR="002C7B8F" w:rsidRPr="002C7B8F">
              <w:rPr>
                <w:rFonts w:ascii="Times New Roman" w:hAnsi="Times New Roman"/>
                <w:b/>
                <w:bCs/>
                <w:sz w:val="24"/>
                <w:szCs w:val="24"/>
              </w:rPr>
              <w:t>heglis.lausvee@kogudused.ee</w:t>
            </w:r>
          </w:p>
        </w:tc>
      </w:tr>
      <w:tr w:rsidR="0095143A" w:rsidRPr="00AD01A6" w14:paraId="43E7DFF6" w14:textId="77777777" w:rsidTr="004C44BE">
        <w:tc>
          <w:tcPr>
            <w:tcW w:w="9468" w:type="dxa"/>
          </w:tcPr>
          <w:p w14:paraId="2575C82D" w14:textId="31050C7B"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 xml:space="preserve">Taotleja-poolne lepingu allkirjastaja: </w:t>
            </w:r>
            <w:r w:rsidR="002C7B8F">
              <w:rPr>
                <w:rFonts w:ascii="Times New Roman" w:hAnsi="Times New Roman"/>
                <w:b/>
                <w:bCs/>
                <w:sz w:val="24"/>
                <w:szCs w:val="24"/>
              </w:rPr>
              <w:t>Sven-Joonatan Siibak</w:t>
            </w:r>
          </w:p>
          <w:p w14:paraId="328D3506" w14:textId="730A6216" w:rsidR="0095143A" w:rsidRPr="00AD01A6" w:rsidRDefault="0095143A" w:rsidP="004C44BE">
            <w:pPr>
              <w:pStyle w:val="NoSpacing"/>
              <w:rPr>
                <w:rFonts w:ascii="Times New Roman" w:hAnsi="Times New Roman"/>
                <w:b/>
                <w:bCs/>
                <w:sz w:val="24"/>
                <w:szCs w:val="24"/>
              </w:rPr>
            </w:pPr>
            <w:r w:rsidRPr="00AD01A6">
              <w:rPr>
                <w:rFonts w:ascii="Times New Roman" w:hAnsi="Times New Roman"/>
                <w:sz w:val="24"/>
                <w:szCs w:val="24"/>
              </w:rPr>
              <w:t xml:space="preserve">Allkirjastaja telefon: </w:t>
            </w:r>
            <w:r w:rsidR="002C7B8F">
              <w:rPr>
                <w:rFonts w:ascii="Times New Roman" w:hAnsi="Times New Roman"/>
                <w:b/>
                <w:bCs/>
                <w:sz w:val="24"/>
                <w:szCs w:val="24"/>
              </w:rPr>
              <w:t>55522580</w:t>
            </w:r>
          </w:p>
          <w:p w14:paraId="6E37F660" w14:textId="18F46A65" w:rsidR="0095143A" w:rsidRDefault="0095143A" w:rsidP="004C44BE">
            <w:pPr>
              <w:pStyle w:val="NoSpacing"/>
              <w:rPr>
                <w:rFonts w:ascii="Times New Roman" w:hAnsi="Times New Roman"/>
                <w:b/>
                <w:bCs/>
                <w:sz w:val="24"/>
                <w:szCs w:val="24"/>
              </w:rPr>
            </w:pPr>
            <w:r w:rsidRPr="00AD01A6">
              <w:rPr>
                <w:rFonts w:ascii="Times New Roman" w:hAnsi="Times New Roman"/>
                <w:sz w:val="24"/>
                <w:szCs w:val="24"/>
              </w:rPr>
              <w:t xml:space="preserve">Allkirjastaja e-post: </w:t>
            </w:r>
            <w:r w:rsidR="002C7B8F">
              <w:rPr>
                <w:rFonts w:ascii="Times New Roman" w:hAnsi="Times New Roman"/>
                <w:b/>
                <w:bCs/>
                <w:sz w:val="24"/>
                <w:szCs w:val="24"/>
              </w:rPr>
              <w:t>sven-joonatan.siibak@kogudused.ee</w:t>
            </w:r>
          </w:p>
          <w:p w14:paraId="73F3C0DA" w14:textId="77777777" w:rsidR="0095143A" w:rsidRPr="00AD01A6" w:rsidRDefault="0095143A" w:rsidP="004C44BE">
            <w:pPr>
              <w:pStyle w:val="NoSpacing"/>
              <w:rPr>
                <w:rFonts w:ascii="Times New Roman" w:hAnsi="Times New Roman"/>
                <w:sz w:val="24"/>
                <w:szCs w:val="24"/>
              </w:rPr>
            </w:pPr>
          </w:p>
          <w:p w14:paraId="693A4E53" w14:textId="41AB7015"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 xml:space="preserve">Taotleja-poolne lepingu täitmise kontaktisik: </w:t>
            </w:r>
            <w:r w:rsidR="002C7B8F">
              <w:rPr>
                <w:rFonts w:ascii="Times New Roman" w:hAnsi="Times New Roman"/>
                <w:b/>
                <w:bCs/>
                <w:sz w:val="24"/>
                <w:szCs w:val="24"/>
              </w:rPr>
              <w:t>Heglis Lausvee</w:t>
            </w:r>
          </w:p>
          <w:p w14:paraId="7CDBABFA" w14:textId="5464E4D5"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 xml:space="preserve">Kontaktisiku telefon: </w:t>
            </w:r>
            <w:r w:rsidR="002C7B8F">
              <w:rPr>
                <w:rFonts w:ascii="Times New Roman" w:hAnsi="Times New Roman"/>
                <w:b/>
                <w:bCs/>
                <w:sz w:val="24"/>
                <w:szCs w:val="24"/>
              </w:rPr>
              <w:t>55585272</w:t>
            </w:r>
          </w:p>
          <w:p w14:paraId="12619042" w14:textId="7EAB0102"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 xml:space="preserve">Kontaktisiku e-post: </w:t>
            </w:r>
            <w:r w:rsidR="002C7B8F" w:rsidRPr="002C7B8F">
              <w:rPr>
                <w:rFonts w:ascii="Times New Roman" w:hAnsi="Times New Roman"/>
                <w:b/>
                <w:bCs/>
                <w:sz w:val="24"/>
                <w:szCs w:val="24"/>
              </w:rPr>
              <w:t>heglis.lausvee@kogudused.ee</w:t>
            </w:r>
          </w:p>
        </w:tc>
      </w:tr>
      <w:tr w:rsidR="0095143A" w:rsidRPr="00AD01A6" w14:paraId="3CD48DE3" w14:textId="77777777" w:rsidTr="004C44BE">
        <w:tc>
          <w:tcPr>
            <w:tcW w:w="9468" w:type="dxa"/>
          </w:tcPr>
          <w:p w14:paraId="3187ABBF" w14:textId="3DABC489" w:rsidR="0095143A" w:rsidRPr="00AD01A6" w:rsidRDefault="0095143A" w:rsidP="004C44BE">
            <w:pPr>
              <w:pStyle w:val="NoSpacing"/>
              <w:rPr>
                <w:rFonts w:ascii="Times New Roman" w:hAnsi="Times New Roman"/>
                <w:sz w:val="24"/>
                <w:szCs w:val="24"/>
              </w:rPr>
            </w:pPr>
            <w:r w:rsidRPr="00F256B4">
              <w:rPr>
                <w:rFonts w:ascii="Times New Roman" w:hAnsi="Times New Roman"/>
                <w:b/>
                <w:bCs/>
                <w:sz w:val="24"/>
                <w:szCs w:val="24"/>
              </w:rPr>
              <w:t>Taotleja arveldusarve number ja pank</w:t>
            </w:r>
            <w:r w:rsidRPr="00AD01A6">
              <w:rPr>
                <w:rFonts w:ascii="Times New Roman" w:hAnsi="Times New Roman"/>
                <w:sz w:val="24"/>
                <w:szCs w:val="24"/>
              </w:rPr>
              <w:t xml:space="preserve">: </w:t>
            </w:r>
            <w:r w:rsidR="002C7B8F" w:rsidRPr="001B175C">
              <w:rPr>
                <w:rFonts w:ascii="Times New Roman" w:hAnsi="Times New Roman"/>
                <w:b/>
                <w:bCs/>
                <w:sz w:val="24"/>
                <w:szCs w:val="24"/>
              </w:rPr>
              <w:t>EE472200001120173874</w:t>
            </w:r>
            <w:r w:rsidR="002C7B8F">
              <w:rPr>
                <w:rFonts w:ascii="Times New Roman" w:hAnsi="Times New Roman"/>
                <w:b/>
                <w:bCs/>
                <w:sz w:val="24"/>
                <w:szCs w:val="24"/>
              </w:rPr>
              <w:t xml:space="preserve"> Swedbank</w:t>
            </w:r>
          </w:p>
        </w:tc>
      </w:tr>
    </w:tbl>
    <w:p w14:paraId="41540C97" w14:textId="77777777" w:rsidR="0095143A" w:rsidRDefault="0095143A" w:rsidP="0095143A">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AD01A6" w14:paraId="05EC48C1" w14:textId="77777777" w:rsidTr="004C44BE">
        <w:trPr>
          <w:trHeight w:val="341"/>
        </w:trPr>
        <w:tc>
          <w:tcPr>
            <w:tcW w:w="9464" w:type="dxa"/>
          </w:tcPr>
          <w:p w14:paraId="48AC15B8" w14:textId="11A32A3C" w:rsidR="0095143A" w:rsidRDefault="0095143A" w:rsidP="004C44BE">
            <w:pPr>
              <w:pStyle w:val="NoSpacing"/>
              <w:rPr>
                <w:rFonts w:ascii="Times New Roman" w:hAnsi="Times New Roman"/>
                <w:b/>
                <w:bCs/>
                <w:sz w:val="24"/>
                <w:szCs w:val="24"/>
              </w:rPr>
            </w:pPr>
            <w:r>
              <w:rPr>
                <w:rFonts w:ascii="Times New Roman" w:hAnsi="Times New Roman"/>
                <w:sz w:val="24"/>
                <w:szCs w:val="24"/>
              </w:rPr>
              <w:t>Toetuse kasutamise eesmärk ja t</w:t>
            </w:r>
            <w:r w:rsidRPr="00AD01A6">
              <w:rPr>
                <w:rFonts w:ascii="Times New Roman" w:hAnsi="Times New Roman"/>
                <w:sz w:val="24"/>
                <w:szCs w:val="24"/>
              </w:rPr>
              <w:t>egevuste loetelu, milleks toetust taotletakse</w:t>
            </w:r>
            <w:r>
              <w:rPr>
                <w:rFonts w:ascii="Times New Roman" w:hAnsi="Times New Roman"/>
                <w:sz w:val="24"/>
                <w:szCs w:val="24"/>
              </w:rPr>
              <w:t>:</w:t>
            </w:r>
            <w:r w:rsidRPr="00AD01A6">
              <w:rPr>
                <w:rFonts w:ascii="Times New Roman" w:hAnsi="Times New Roman"/>
                <w:sz w:val="24"/>
                <w:szCs w:val="24"/>
              </w:rPr>
              <w:t xml:space="preserve"> </w:t>
            </w:r>
          </w:p>
          <w:p w14:paraId="5073CF80" w14:textId="08079DBD" w:rsidR="002C7B8F" w:rsidRPr="00AD01A6" w:rsidRDefault="002C7B8F" w:rsidP="004C44BE">
            <w:pPr>
              <w:pStyle w:val="NoSpacing"/>
              <w:rPr>
                <w:rFonts w:ascii="Times New Roman" w:hAnsi="Times New Roman"/>
                <w:sz w:val="24"/>
                <w:szCs w:val="24"/>
              </w:rPr>
            </w:pPr>
            <w:r>
              <w:rPr>
                <w:rFonts w:ascii="Times New Roman" w:hAnsi="Times New Roman"/>
                <w:b/>
                <w:bCs/>
                <w:sz w:val="24"/>
                <w:szCs w:val="24"/>
              </w:rPr>
              <w:t xml:space="preserve">Toetust plaanitakse kasutada Eesti suurima kristliku </w:t>
            </w:r>
            <w:proofErr w:type="spellStart"/>
            <w:r>
              <w:rPr>
                <w:rFonts w:ascii="Times New Roman" w:hAnsi="Times New Roman"/>
                <w:b/>
                <w:bCs/>
                <w:sz w:val="24"/>
                <w:szCs w:val="24"/>
              </w:rPr>
              <w:t>noortekonverentsi</w:t>
            </w:r>
            <w:proofErr w:type="spellEnd"/>
            <w:r>
              <w:rPr>
                <w:rFonts w:ascii="Times New Roman" w:hAnsi="Times New Roman"/>
                <w:b/>
                <w:bCs/>
                <w:sz w:val="24"/>
                <w:szCs w:val="24"/>
              </w:rPr>
              <w:t xml:space="preserve"> "PP Festival" kulude katteks, täpsemalt ruumide rendi katteks. PP Festival toimub 3.-4. oktoober 2025 Pärnus.</w:t>
            </w:r>
          </w:p>
        </w:tc>
      </w:tr>
    </w:tbl>
    <w:p w14:paraId="54AFD321" w14:textId="77777777" w:rsidR="0095143A" w:rsidRPr="00AD01A6" w:rsidRDefault="0095143A" w:rsidP="0095143A">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AD01A6" w14:paraId="4D377098" w14:textId="77777777" w:rsidTr="004C44BE">
        <w:tc>
          <w:tcPr>
            <w:tcW w:w="9464" w:type="dxa"/>
          </w:tcPr>
          <w:p w14:paraId="68B8EC3F" w14:textId="77777777" w:rsidR="002C7B8F" w:rsidRPr="00AD01A6" w:rsidRDefault="0095143A" w:rsidP="004C44BE">
            <w:pPr>
              <w:pStyle w:val="NoSpacing"/>
              <w:rPr>
                <w:rFonts w:ascii="Times New Roman" w:hAnsi="Times New Roman"/>
                <w:b/>
                <w:bCs/>
                <w:sz w:val="24"/>
                <w:szCs w:val="24"/>
              </w:rPr>
            </w:pPr>
            <w:r>
              <w:rPr>
                <w:rFonts w:ascii="Times New Roman" w:hAnsi="Times New Roman"/>
                <w:sz w:val="24"/>
                <w:szCs w:val="24"/>
              </w:rPr>
              <w:t>Eelarve projekt kululiikide kaupa</w:t>
            </w:r>
            <w:r w:rsidRPr="00AD01A6">
              <w:rPr>
                <w:rFonts w:ascii="Times New Roman" w:hAnsi="Times New Roman"/>
                <w:sz w:val="24"/>
                <w:szCs w:val="24"/>
              </w:rPr>
              <w:t xml:space="preserve"> (võib olla eraldi lehel):</w:t>
            </w:r>
            <w:r>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2310"/>
              <w:gridCol w:w="2310"/>
              <w:gridCol w:w="2311"/>
              <w:gridCol w:w="2311"/>
            </w:tblGrid>
            <w:tr w:rsidR="002C7B8F" w14:paraId="0A0FAFB8" w14:textId="77777777" w:rsidTr="00D87E20">
              <w:tc>
                <w:tcPr>
                  <w:tcW w:w="2310" w:type="dxa"/>
                </w:tcPr>
                <w:p w14:paraId="1590D4E6" w14:textId="77777777" w:rsidR="002C7B8F" w:rsidRPr="00C213C0" w:rsidRDefault="002C7B8F" w:rsidP="002C7B8F">
                  <w:pPr>
                    <w:pStyle w:val="NoSpacing"/>
                    <w:rPr>
                      <w:rFonts w:ascii="Times New Roman" w:hAnsi="Times New Roman"/>
                      <w:b/>
                      <w:bCs/>
                      <w:sz w:val="24"/>
                      <w:szCs w:val="24"/>
                    </w:rPr>
                  </w:pPr>
                  <w:r>
                    <w:rPr>
                      <w:rFonts w:ascii="Times New Roman" w:hAnsi="Times New Roman"/>
                      <w:b/>
                      <w:bCs/>
                      <w:sz w:val="24"/>
                      <w:szCs w:val="24"/>
                    </w:rPr>
                    <w:t>Kulu</w:t>
                  </w:r>
                </w:p>
              </w:tc>
              <w:tc>
                <w:tcPr>
                  <w:tcW w:w="2310" w:type="dxa"/>
                </w:tcPr>
                <w:p w14:paraId="70443E2A" w14:textId="77777777" w:rsidR="002C7B8F" w:rsidRPr="00C213C0" w:rsidRDefault="002C7B8F" w:rsidP="002C7B8F">
                  <w:pPr>
                    <w:pStyle w:val="NoSpacing"/>
                    <w:rPr>
                      <w:rFonts w:ascii="Times New Roman" w:hAnsi="Times New Roman"/>
                      <w:b/>
                      <w:bCs/>
                      <w:sz w:val="24"/>
                      <w:szCs w:val="24"/>
                    </w:rPr>
                  </w:pPr>
                  <w:r>
                    <w:rPr>
                      <w:rFonts w:ascii="Times New Roman" w:hAnsi="Times New Roman"/>
                      <w:b/>
                      <w:bCs/>
                      <w:sz w:val="24"/>
                      <w:szCs w:val="24"/>
                    </w:rPr>
                    <w:t>Ühikute arv</w:t>
                  </w:r>
                </w:p>
              </w:tc>
              <w:tc>
                <w:tcPr>
                  <w:tcW w:w="2311" w:type="dxa"/>
                </w:tcPr>
                <w:p w14:paraId="0511BD75" w14:textId="77777777" w:rsidR="002C7B8F" w:rsidRPr="00C213C0" w:rsidRDefault="002C7B8F" w:rsidP="002C7B8F">
                  <w:pPr>
                    <w:pStyle w:val="NoSpacing"/>
                    <w:rPr>
                      <w:rFonts w:ascii="Times New Roman" w:hAnsi="Times New Roman"/>
                      <w:b/>
                      <w:bCs/>
                      <w:sz w:val="24"/>
                      <w:szCs w:val="24"/>
                    </w:rPr>
                  </w:pPr>
                  <w:r>
                    <w:rPr>
                      <w:rFonts w:ascii="Times New Roman" w:hAnsi="Times New Roman"/>
                      <w:b/>
                      <w:bCs/>
                      <w:sz w:val="24"/>
                      <w:szCs w:val="24"/>
                    </w:rPr>
                    <w:t>Ühiku hind</w:t>
                  </w:r>
                </w:p>
              </w:tc>
              <w:tc>
                <w:tcPr>
                  <w:tcW w:w="2311" w:type="dxa"/>
                </w:tcPr>
                <w:p w14:paraId="149DF012" w14:textId="77777777" w:rsidR="002C7B8F" w:rsidRPr="00C213C0" w:rsidRDefault="002C7B8F" w:rsidP="002C7B8F">
                  <w:pPr>
                    <w:pStyle w:val="NoSpacing"/>
                    <w:rPr>
                      <w:rFonts w:ascii="Times New Roman" w:hAnsi="Times New Roman"/>
                      <w:b/>
                      <w:bCs/>
                      <w:sz w:val="24"/>
                      <w:szCs w:val="24"/>
                    </w:rPr>
                  </w:pPr>
                  <w:r>
                    <w:rPr>
                      <w:rFonts w:ascii="Times New Roman" w:hAnsi="Times New Roman"/>
                      <w:b/>
                      <w:bCs/>
                      <w:sz w:val="24"/>
                      <w:szCs w:val="24"/>
                    </w:rPr>
                    <w:t>Summa</w:t>
                  </w:r>
                </w:p>
              </w:tc>
            </w:tr>
            <w:tr w:rsidR="002C7B8F" w14:paraId="1BB34B91" w14:textId="77777777" w:rsidTr="00D87E20">
              <w:tc>
                <w:tcPr>
                  <w:tcW w:w="2310" w:type="dxa"/>
                </w:tcPr>
                <w:p w14:paraId="16D4DCC5" w14:textId="4540941D" w:rsidR="002C7B8F" w:rsidRDefault="002C7B8F" w:rsidP="002C7B8F">
                  <w:pPr>
                    <w:pStyle w:val="NoSpacing"/>
                    <w:rPr>
                      <w:rFonts w:ascii="Times New Roman" w:hAnsi="Times New Roman"/>
                      <w:sz w:val="24"/>
                      <w:szCs w:val="24"/>
                    </w:rPr>
                  </w:pPr>
                  <w:r>
                    <w:rPr>
                      <w:rFonts w:ascii="Times New Roman" w:hAnsi="Times New Roman"/>
                      <w:sz w:val="24"/>
                      <w:szCs w:val="24"/>
                    </w:rPr>
                    <w:t>Rendi kulu ja majutus</w:t>
                  </w:r>
                </w:p>
              </w:tc>
              <w:tc>
                <w:tcPr>
                  <w:tcW w:w="2310" w:type="dxa"/>
                </w:tcPr>
                <w:p w14:paraId="7F262A82" w14:textId="0C2EFC09" w:rsidR="002C7B8F" w:rsidRDefault="002C7B8F" w:rsidP="002C7B8F">
                  <w:pPr>
                    <w:pStyle w:val="NoSpacing"/>
                    <w:rPr>
                      <w:rFonts w:ascii="Times New Roman" w:hAnsi="Times New Roman"/>
                      <w:sz w:val="24"/>
                      <w:szCs w:val="24"/>
                    </w:rPr>
                  </w:pPr>
                  <w:r>
                    <w:rPr>
                      <w:rFonts w:ascii="Times New Roman" w:hAnsi="Times New Roman"/>
                      <w:sz w:val="24"/>
                      <w:szCs w:val="24"/>
                    </w:rPr>
                    <w:t>4 päeva</w:t>
                  </w:r>
                </w:p>
              </w:tc>
              <w:tc>
                <w:tcPr>
                  <w:tcW w:w="2311" w:type="dxa"/>
                </w:tcPr>
                <w:p w14:paraId="7639BF39" w14:textId="77777777" w:rsidR="002C7B8F" w:rsidRDefault="002C7B8F" w:rsidP="002C7B8F">
                  <w:pPr>
                    <w:pStyle w:val="NoSpacing"/>
                    <w:rPr>
                      <w:rFonts w:ascii="Times New Roman" w:hAnsi="Times New Roman"/>
                      <w:sz w:val="24"/>
                      <w:szCs w:val="24"/>
                    </w:rPr>
                  </w:pPr>
                </w:p>
              </w:tc>
              <w:tc>
                <w:tcPr>
                  <w:tcW w:w="2311" w:type="dxa"/>
                </w:tcPr>
                <w:p w14:paraId="2069F39B" w14:textId="2A105C0C" w:rsidR="002C7B8F" w:rsidRDefault="002C7B8F" w:rsidP="002C7B8F">
                  <w:pPr>
                    <w:pStyle w:val="NoSpacing"/>
                    <w:rPr>
                      <w:rFonts w:ascii="Times New Roman" w:hAnsi="Times New Roman"/>
                      <w:sz w:val="24"/>
                      <w:szCs w:val="24"/>
                    </w:rPr>
                  </w:pPr>
                  <w:r>
                    <w:rPr>
                      <w:rFonts w:ascii="Times New Roman" w:hAnsi="Times New Roman"/>
                      <w:sz w:val="24"/>
                      <w:szCs w:val="24"/>
                    </w:rPr>
                    <w:t>12450€</w:t>
                  </w:r>
                </w:p>
              </w:tc>
            </w:tr>
            <w:tr w:rsidR="002C7B8F" w14:paraId="0014E2A6" w14:textId="77777777" w:rsidTr="00D87E20">
              <w:tc>
                <w:tcPr>
                  <w:tcW w:w="2310" w:type="dxa"/>
                </w:tcPr>
                <w:p w14:paraId="4866AD60" w14:textId="77777777" w:rsidR="002C7B8F" w:rsidRDefault="002C7B8F" w:rsidP="002C7B8F">
                  <w:pPr>
                    <w:pStyle w:val="NoSpacing"/>
                    <w:rPr>
                      <w:rFonts w:ascii="Times New Roman" w:hAnsi="Times New Roman"/>
                      <w:sz w:val="24"/>
                      <w:szCs w:val="24"/>
                    </w:rPr>
                  </w:pPr>
                  <w:r>
                    <w:rPr>
                      <w:rFonts w:ascii="Times New Roman" w:hAnsi="Times New Roman"/>
                      <w:sz w:val="24"/>
                      <w:szCs w:val="24"/>
                    </w:rPr>
                    <w:t>Tehnika rent</w:t>
                  </w:r>
                </w:p>
              </w:tc>
              <w:tc>
                <w:tcPr>
                  <w:tcW w:w="2310" w:type="dxa"/>
                </w:tcPr>
                <w:p w14:paraId="26162274" w14:textId="77777777" w:rsidR="002C7B8F" w:rsidRDefault="002C7B8F" w:rsidP="002C7B8F">
                  <w:pPr>
                    <w:pStyle w:val="NoSpacing"/>
                    <w:rPr>
                      <w:rFonts w:ascii="Times New Roman" w:hAnsi="Times New Roman"/>
                      <w:sz w:val="24"/>
                      <w:szCs w:val="24"/>
                    </w:rPr>
                  </w:pPr>
                  <w:r>
                    <w:rPr>
                      <w:rFonts w:ascii="Times New Roman" w:hAnsi="Times New Roman"/>
                      <w:sz w:val="24"/>
                      <w:szCs w:val="24"/>
                    </w:rPr>
                    <w:t>3 päeva</w:t>
                  </w:r>
                </w:p>
              </w:tc>
              <w:tc>
                <w:tcPr>
                  <w:tcW w:w="2311" w:type="dxa"/>
                </w:tcPr>
                <w:p w14:paraId="3A34892B" w14:textId="77777777" w:rsidR="002C7B8F" w:rsidRDefault="002C7B8F" w:rsidP="002C7B8F">
                  <w:pPr>
                    <w:pStyle w:val="NoSpacing"/>
                    <w:rPr>
                      <w:rFonts w:ascii="Times New Roman" w:hAnsi="Times New Roman"/>
                      <w:sz w:val="24"/>
                      <w:szCs w:val="24"/>
                    </w:rPr>
                  </w:pPr>
                </w:p>
              </w:tc>
              <w:tc>
                <w:tcPr>
                  <w:tcW w:w="2311" w:type="dxa"/>
                </w:tcPr>
                <w:p w14:paraId="0C7F05F9" w14:textId="57BAB198" w:rsidR="002C7B8F" w:rsidRDefault="002C7B8F" w:rsidP="002C7B8F">
                  <w:pPr>
                    <w:pStyle w:val="NoSpacing"/>
                    <w:rPr>
                      <w:rFonts w:ascii="Times New Roman" w:hAnsi="Times New Roman"/>
                      <w:sz w:val="24"/>
                      <w:szCs w:val="24"/>
                    </w:rPr>
                  </w:pPr>
                  <w:r>
                    <w:rPr>
                      <w:rFonts w:ascii="Times New Roman" w:hAnsi="Times New Roman"/>
                      <w:sz w:val="24"/>
                      <w:szCs w:val="24"/>
                    </w:rPr>
                    <w:t>18000€</w:t>
                  </w:r>
                </w:p>
              </w:tc>
            </w:tr>
            <w:tr w:rsidR="002C7B8F" w14:paraId="4D9FB63F" w14:textId="77777777" w:rsidTr="00D87E20">
              <w:tc>
                <w:tcPr>
                  <w:tcW w:w="2310" w:type="dxa"/>
                </w:tcPr>
                <w:p w14:paraId="3C47AED4" w14:textId="2FE7614B" w:rsidR="002C7B8F" w:rsidRDefault="002C7B8F" w:rsidP="002C7B8F">
                  <w:pPr>
                    <w:pStyle w:val="NoSpacing"/>
                    <w:rPr>
                      <w:rFonts w:ascii="Times New Roman" w:hAnsi="Times New Roman"/>
                      <w:sz w:val="24"/>
                      <w:szCs w:val="24"/>
                    </w:rPr>
                  </w:pPr>
                  <w:r>
                    <w:rPr>
                      <w:rFonts w:ascii="Times New Roman" w:hAnsi="Times New Roman"/>
                      <w:sz w:val="24"/>
                      <w:szCs w:val="24"/>
                    </w:rPr>
                    <w:t>Toitlustus</w:t>
                  </w:r>
                </w:p>
              </w:tc>
              <w:tc>
                <w:tcPr>
                  <w:tcW w:w="2310" w:type="dxa"/>
                </w:tcPr>
                <w:p w14:paraId="250AE185" w14:textId="77777777" w:rsidR="002C7B8F" w:rsidRDefault="002C7B8F" w:rsidP="002C7B8F">
                  <w:pPr>
                    <w:pStyle w:val="NoSpacing"/>
                    <w:rPr>
                      <w:rFonts w:ascii="Times New Roman" w:hAnsi="Times New Roman"/>
                      <w:sz w:val="24"/>
                      <w:szCs w:val="24"/>
                    </w:rPr>
                  </w:pPr>
                </w:p>
              </w:tc>
              <w:tc>
                <w:tcPr>
                  <w:tcW w:w="2311" w:type="dxa"/>
                </w:tcPr>
                <w:p w14:paraId="2D7A7F03" w14:textId="77777777" w:rsidR="002C7B8F" w:rsidRDefault="002C7B8F" w:rsidP="002C7B8F">
                  <w:pPr>
                    <w:pStyle w:val="NoSpacing"/>
                    <w:rPr>
                      <w:rFonts w:ascii="Times New Roman" w:hAnsi="Times New Roman"/>
                      <w:sz w:val="24"/>
                      <w:szCs w:val="24"/>
                    </w:rPr>
                  </w:pPr>
                </w:p>
              </w:tc>
              <w:tc>
                <w:tcPr>
                  <w:tcW w:w="2311" w:type="dxa"/>
                </w:tcPr>
                <w:p w14:paraId="4F676BCF" w14:textId="54E17D65" w:rsidR="002C7B8F" w:rsidRDefault="002C7B8F" w:rsidP="002C7B8F">
                  <w:pPr>
                    <w:pStyle w:val="NoSpacing"/>
                    <w:rPr>
                      <w:rFonts w:ascii="Times New Roman" w:hAnsi="Times New Roman"/>
                      <w:sz w:val="24"/>
                      <w:szCs w:val="24"/>
                    </w:rPr>
                  </w:pPr>
                  <w:r>
                    <w:rPr>
                      <w:rFonts w:ascii="Times New Roman" w:hAnsi="Times New Roman"/>
                      <w:sz w:val="24"/>
                      <w:szCs w:val="24"/>
                    </w:rPr>
                    <w:t>7000€</w:t>
                  </w:r>
                </w:p>
              </w:tc>
            </w:tr>
            <w:tr w:rsidR="002C7B8F" w14:paraId="5881864A" w14:textId="77777777" w:rsidTr="00D87E20">
              <w:tc>
                <w:tcPr>
                  <w:tcW w:w="2310" w:type="dxa"/>
                </w:tcPr>
                <w:p w14:paraId="031F64C2" w14:textId="3EAE064D" w:rsidR="002C7B8F" w:rsidRDefault="002C7B8F" w:rsidP="002C7B8F">
                  <w:pPr>
                    <w:pStyle w:val="NoSpacing"/>
                    <w:rPr>
                      <w:rFonts w:ascii="Times New Roman" w:hAnsi="Times New Roman"/>
                      <w:sz w:val="24"/>
                      <w:szCs w:val="24"/>
                    </w:rPr>
                  </w:pPr>
                  <w:r>
                    <w:rPr>
                      <w:rFonts w:ascii="Times New Roman" w:hAnsi="Times New Roman"/>
                      <w:sz w:val="24"/>
                      <w:szCs w:val="24"/>
                    </w:rPr>
                    <w:t>Ettevalmistuskulud (bändiproovid, meeskonnakohtumised, reklaam)</w:t>
                  </w:r>
                </w:p>
              </w:tc>
              <w:tc>
                <w:tcPr>
                  <w:tcW w:w="2310" w:type="dxa"/>
                </w:tcPr>
                <w:p w14:paraId="66692018" w14:textId="77777777" w:rsidR="002C7B8F" w:rsidRDefault="002C7B8F" w:rsidP="002C7B8F">
                  <w:pPr>
                    <w:pStyle w:val="NoSpacing"/>
                    <w:rPr>
                      <w:rFonts w:ascii="Times New Roman" w:hAnsi="Times New Roman"/>
                      <w:sz w:val="24"/>
                      <w:szCs w:val="24"/>
                    </w:rPr>
                  </w:pPr>
                </w:p>
              </w:tc>
              <w:tc>
                <w:tcPr>
                  <w:tcW w:w="2311" w:type="dxa"/>
                </w:tcPr>
                <w:p w14:paraId="6A012CB5" w14:textId="77777777" w:rsidR="002C7B8F" w:rsidRDefault="002C7B8F" w:rsidP="002C7B8F">
                  <w:pPr>
                    <w:pStyle w:val="NoSpacing"/>
                    <w:rPr>
                      <w:rFonts w:ascii="Times New Roman" w:hAnsi="Times New Roman"/>
                      <w:sz w:val="24"/>
                      <w:szCs w:val="24"/>
                    </w:rPr>
                  </w:pPr>
                </w:p>
              </w:tc>
              <w:tc>
                <w:tcPr>
                  <w:tcW w:w="2311" w:type="dxa"/>
                </w:tcPr>
                <w:p w14:paraId="4A1D137D" w14:textId="4F511EE8" w:rsidR="002C7B8F" w:rsidRDefault="002C7B8F" w:rsidP="002C7B8F">
                  <w:pPr>
                    <w:pStyle w:val="NoSpacing"/>
                    <w:rPr>
                      <w:rFonts w:ascii="Times New Roman" w:hAnsi="Times New Roman"/>
                      <w:sz w:val="24"/>
                      <w:szCs w:val="24"/>
                    </w:rPr>
                  </w:pPr>
                  <w:r>
                    <w:rPr>
                      <w:rFonts w:ascii="Times New Roman" w:hAnsi="Times New Roman"/>
                      <w:sz w:val="24"/>
                      <w:szCs w:val="24"/>
                    </w:rPr>
                    <w:t>2950€</w:t>
                  </w:r>
                </w:p>
              </w:tc>
            </w:tr>
            <w:tr w:rsidR="002C7B8F" w14:paraId="6BC86B9B" w14:textId="77777777" w:rsidTr="00D87E20">
              <w:tc>
                <w:tcPr>
                  <w:tcW w:w="2310" w:type="dxa"/>
                </w:tcPr>
                <w:p w14:paraId="7C09A397" w14:textId="037CBB80" w:rsidR="002C7B8F" w:rsidRDefault="002C7B8F" w:rsidP="002C7B8F">
                  <w:pPr>
                    <w:pStyle w:val="NoSpacing"/>
                    <w:rPr>
                      <w:rFonts w:ascii="Times New Roman" w:hAnsi="Times New Roman"/>
                      <w:sz w:val="24"/>
                      <w:szCs w:val="24"/>
                    </w:rPr>
                  </w:pPr>
                  <w:r>
                    <w:rPr>
                      <w:rFonts w:ascii="Times New Roman" w:hAnsi="Times New Roman"/>
                      <w:sz w:val="24"/>
                      <w:szCs w:val="24"/>
                    </w:rPr>
                    <w:t xml:space="preserve">Muud kulud (sõidukulud, kingitused, </w:t>
                  </w:r>
                  <w:proofErr w:type="spellStart"/>
                  <w:r>
                    <w:rPr>
                      <w:rFonts w:ascii="Times New Roman" w:hAnsi="Times New Roman"/>
                      <w:sz w:val="24"/>
                      <w:szCs w:val="24"/>
                    </w:rPr>
                    <w:t>adminkulu</w:t>
                  </w:r>
                  <w:proofErr w:type="spellEnd"/>
                  <w:r>
                    <w:rPr>
                      <w:rFonts w:ascii="Times New Roman" w:hAnsi="Times New Roman"/>
                      <w:sz w:val="24"/>
                      <w:szCs w:val="24"/>
                    </w:rPr>
                    <w:t>, kujundus jm.)</w:t>
                  </w:r>
                </w:p>
              </w:tc>
              <w:tc>
                <w:tcPr>
                  <w:tcW w:w="2310" w:type="dxa"/>
                </w:tcPr>
                <w:p w14:paraId="18D5C87A" w14:textId="77777777" w:rsidR="002C7B8F" w:rsidRDefault="002C7B8F" w:rsidP="002C7B8F">
                  <w:pPr>
                    <w:pStyle w:val="NoSpacing"/>
                    <w:rPr>
                      <w:rFonts w:ascii="Times New Roman" w:hAnsi="Times New Roman"/>
                      <w:sz w:val="24"/>
                      <w:szCs w:val="24"/>
                    </w:rPr>
                  </w:pPr>
                </w:p>
              </w:tc>
              <w:tc>
                <w:tcPr>
                  <w:tcW w:w="2311" w:type="dxa"/>
                </w:tcPr>
                <w:p w14:paraId="5C78A418" w14:textId="77777777" w:rsidR="002C7B8F" w:rsidRDefault="002C7B8F" w:rsidP="002C7B8F">
                  <w:pPr>
                    <w:pStyle w:val="NoSpacing"/>
                    <w:rPr>
                      <w:rFonts w:ascii="Times New Roman" w:hAnsi="Times New Roman"/>
                      <w:sz w:val="24"/>
                      <w:szCs w:val="24"/>
                    </w:rPr>
                  </w:pPr>
                </w:p>
              </w:tc>
              <w:tc>
                <w:tcPr>
                  <w:tcW w:w="2311" w:type="dxa"/>
                </w:tcPr>
                <w:p w14:paraId="1B3C1A44" w14:textId="0ACBA5BE" w:rsidR="002C7B8F" w:rsidRDefault="002C7B8F" w:rsidP="002C7B8F">
                  <w:pPr>
                    <w:pStyle w:val="NoSpacing"/>
                    <w:rPr>
                      <w:rFonts w:ascii="Times New Roman" w:hAnsi="Times New Roman"/>
                      <w:sz w:val="24"/>
                      <w:szCs w:val="24"/>
                    </w:rPr>
                  </w:pPr>
                  <w:r>
                    <w:rPr>
                      <w:rFonts w:ascii="Times New Roman" w:hAnsi="Times New Roman"/>
                      <w:sz w:val="24"/>
                      <w:szCs w:val="24"/>
                    </w:rPr>
                    <w:t>5300€</w:t>
                  </w:r>
                </w:p>
              </w:tc>
            </w:tr>
            <w:tr w:rsidR="002C7B8F" w14:paraId="6C12BD21" w14:textId="77777777" w:rsidTr="00D87E20">
              <w:tc>
                <w:tcPr>
                  <w:tcW w:w="2310" w:type="dxa"/>
                </w:tcPr>
                <w:p w14:paraId="02D50F66" w14:textId="77777777" w:rsidR="002C7B8F" w:rsidRDefault="002C7B8F" w:rsidP="002C7B8F">
                  <w:pPr>
                    <w:pStyle w:val="NoSpacing"/>
                    <w:rPr>
                      <w:rFonts w:ascii="Times New Roman" w:hAnsi="Times New Roman"/>
                      <w:sz w:val="24"/>
                      <w:szCs w:val="24"/>
                    </w:rPr>
                  </w:pPr>
                  <w:r>
                    <w:rPr>
                      <w:rFonts w:ascii="Times New Roman" w:hAnsi="Times New Roman"/>
                      <w:sz w:val="24"/>
                      <w:szCs w:val="24"/>
                    </w:rPr>
                    <w:t>Palgakulu</w:t>
                  </w:r>
                </w:p>
              </w:tc>
              <w:tc>
                <w:tcPr>
                  <w:tcW w:w="2310" w:type="dxa"/>
                </w:tcPr>
                <w:p w14:paraId="42BC79B9" w14:textId="77777777" w:rsidR="002C7B8F" w:rsidRDefault="002C7B8F" w:rsidP="002C7B8F">
                  <w:pPr>
                    <w:pStyle w:val="NoSpacing"/>
                    <w:rPr>
                      <w:rFonts w:ascii="Times New Roman" w:hAnsi="Times New Roman"/>
                      <w:sz w:val="24"/>
                      <w:szCs w:val="24"/>
                    </w:rPr>
                  </w:pPr>
                </w:p>
              </w:tc>
              <w:tc>
                <w:tcPr>
                  <w:tcW w:w="2311" w:type="dxa"/>
                </w:tcPr>
                <w:p w14:paraId="5396747E" w14:textId="77777777" w:rsidR="002C7B8F" w:rsidRDefault="002C7B8F" w:rsidP="002C7B8F">
                  <w:pPr>
                    <w:pStyle w:val="NoSpacing"/>
                    <w:rPr>
                      <w:rFonts w:ascii="Times New Roman" w:hAnsi="Times New Roman"/>
                      <w:sz w:val="24"/>
                      <w:szCs w:val="24"/>
                    </w:rPr>
                  </w:pPr>
                </w:p>
              </w:tc>
              <w:tc>
                <w:tcPr>
                  <w:tcW w:w="2311" w:type="dxa"/>
                </w:tcPr>
                <w:p w14:paraId="4DFFDECA" w14:textId="250403EF" w:rsidR="002C7B8F" w:rsidRDefault="002C7B8F" w:rsidP="002C7B8F">
                  <w:pPr>
                    <w:pStyle w:val="NoSpacing"/>
                    <w:rPr>
                      <w:rFonts w:ascii="Times New Roman" w:hAnsi="Times New Roman"/>
                      <w:sz w:val="24"/>
                      <w:szCs w:val="24"/>
                    </w:rPr>
                  </w:pPr>
                  <w:r>
                    <w:rPr>
                      <w:rFonts w:ascii="Times New Roman" w:hAnsi="Times New Roman"/>
                      <w:sz w:val="24"/>
                      <w:szCs w:val="24"/>
                    </w:rPr>
                    <w:t>4000€</w:t>
                  </w:r>
                </w:p>
              </w:tc>
            </w:tr>
            <w:tr w:rsidR="002C7B8F" w14:paraId="2E2C2CF4" w14:textId="77777777" w:rsidTr="00D87E20">
              <w:tc>
                <w:tcPr>
                  <w:tcW w:w="2310" w:type="dxa"/>
                </w:tcPr>
                <w:p w14:paraId="25EE7B59" w14:textId="77777777" w:rsidR="002C7B8F" w:rsidRPr="00C213C0" w:rsidRDefault="002C7B8F" w:rsidP="002C7B8F">
                  <w:pPr>
                    <w:pStyle w:val="NoSpacing"/>
                    <w:rPr>
                      <w:rFonts w:ascii="Times New Roman" w:hAnsi="Times New Roman"/>
                      <w:b/>
                      <w:bCs/>
                      <w:sz w:val="24"/>
                      <w:szCs w:val="24"/>
                    </w:rPr>
                  </w:pPr>
                  <w:r>
                    <w:rPr>
                      <w:rFonts w:ascii="Times New Roman" w:hAnsi="Times New Roman"/>
                      <w:b/>
                      <w:bCs/>
                      <w:sz w:val="24"/>
                      <w:szCs w:val="24"/>
                    </w:rPr>
                    <w:t>Kokku:</w:t>
                  </w:r>
                </w:p>
              </w:tc>
              <w:tc>
                <w:tcPr>
                  <w:tcW w:w="2310" w:type="dxa"/>
                </w:tcPr>
                <w:p w14:paraId="48FECF70" w14:textId="77777777" w:rsidR="002C7B8F" w:rsidRDefault="002C7B8F" w:rsidP="002C7B8F">
                  <w:pPr>
                    <w:pStyle w:val="NoSpacing"/>
                    <w:rPr>
                      <w:rFonts w:ascii="Times New Roman" w:hAnsi="Times New Roman"/>
                      <w:sz w:val="24"/>
                      <w:szCs w:val="24"/>
                    </w:rPr>
                  </w:pPr>
                </w:p>
              </w:tc>
              <w:tc>
                <w:tcPr>
                  <w:tcW w:w="2311" w:type="dxa"/>
                </w:tcPr>
                <w:p w14:paraId="7268C7D0" w14:textId="77777777" w:rsidR="002C7B8F" w:rsidRDefault="002C7B8F" w:rsidP="002C7B8F">
                  <w:pPr>
                    <w:pStyle w:val="NoSpacing"/>
                    <w:rPr>
                      <w:rFonts w:ascii="Times New Roman" w:hAnsi="Times New Roman"/>
                      <w:sz w:val="24"/>
                      <w:szCs w:val="24"/>
                    </w:rPr>
                  </w:pPr>
                </w:p>
              </w:tc>
              <w:tc>
                <w:tcPr>
                  <w:tcW w:w="2311" w:type="dxa"/>
                </w:tcPr>
                <w:p w14:paraId="38C66562" w14:textId="5B833897" w:rsidR="002C7B8F" w:rsidRPr="00C213C0" w:rsidRDefault="002C7B8F" w:rsidP="002C7B8F">
                  <w:pPr>
                    <w:pStyle w:val="NoSpacing"/>
                    <w:rPr>
                      <w:rFonts w:ascii="Times New Roman" w:hAnsi="Times New Roman"/>
                      <w:b/>
                      <w:bCs/>
                      <w:sz w:val="24"/>
                      <w:szCs w:val="24"/>
                    </w:rPr>
                  </w:pPr>
                  <w:r>
                    <w:rPr>
                      <w:rFonts w:ascii="Times New Roman" w:hAnsi="Times New Roman"/>
                      <w:b/>
                      <w:bCs/>
                      <w:sz w:val="24"/>
                      <w:szCs w:val="24"/>
                    </w:rPr>
                    <w:t>49700</w:t>
                  </w:r>
                  <w:r w:rsidRPr="00C213C0">
                    <w:rPr>
                      <w:rFonts w:ascii="Times New Roman" w:hAnsi="Times New Roman"/>
                      <w:b/>
                      <w:bCs/>
                      <w:sz w:val="24"/>
                      <w:szCs w:val="24"/>
                    </w:rPr>
                    <w:t>€</w:t>
                  </w:r>
                </w:p>
              </w:tc>
            </w:tr>
          </w:tbl>
          <w:p w14:paraId="6FC56A00" w14:textId="77777777" w:rsidR="002C7B8F" w:rsidRDefault="002C7B8F" w:rsidP="002C7B8F">
            <w:pPr>
              <w:pStyle w:val="NoSpacing"/>
              <w:rPr>
                <w:rFonts w:ascii="Times New Roman" w:hAnsi="Times New Roman"/>
                <w:sz w:val="24"/>
                <w:szCs w:val="24"/>
              </w:rPr>
            </w:pPr>
          </w:p>
          <w:tbl>
            <w:tblPr>
              <w:tblStyle w:val="TableGrid"/>
              <w:tblW w:w="9242" w:type="dxa"/>
              <w:tblLook w:val="04A0" w:firstRow="1" w:lastRow="0" w:firstColumn="1" w:lastColumn="0" w:noHBand="0" w:noVBand="1"/>
            </w:tblPr>
            <w:tblGrid>
              <w:gridCol w:w="2577"/>
              <w:gridCol w:w="2043"/>
              <w:gridCol w:w="2311"/>
              <w:gridCol w:w="2311"/>
            </w:tblGrid>
            <w:tr w:rsidR="002C7B8F" w:rsidRPr="00C213C0" w14:paraId="7F0AC1AD" w14:textId="77777777" w:rsidTr="002C7B8F">
              <w:tc>
                <w:tcPr>
                  <w:tcW w:w="2577" w:type="dxa"/>
                </w:tcPr>
                <w:p w14:paraId="03806848" w14:textId="77777777" w:rsidR="002C7B8F" w:rsidRPr="00C213C0" w:rsidRDefault="002C7B8F" w:rsidP="002C7B8F">
                  <w:pPr>
                    <w:pStyle w:val="NoSpacing"/>
                    <w:rPr>
                      <w:rFonts w:ascii="Times New Roman" w:hAnsi="Times New Roman"/>
                      <w:b/>
                      <w:bCs/>
                      <w:sz w:val="24"/>
                      <w:szCs w:val="24"/>
                    </w:rPr>
                  </w:pPr>
                  <w:r>
                    <w:rPr>
                      <w:rFonts w:ascii="Times New Roman" w:hAnsi="Times New Roman"/>
                      <w:b/>
                      <w:bCs/>
                      <w:sz w:val="24"/>
                      <w:szCs w:val="24"/>
                    </w:rPr>
                    <w:t>Tulu</w:t>
                  </w:r>
                </w:p>
              </w:tc>
              <w:tc>
                <w:tcPr>
                  <w:tcW w:w="2043" w:type="dxa"/>
                </w:tcPr>
                <w:p w14:paraId="702D4362" w14:textId="77777777" w:rsidR="002C7B8F" w:rsidRPr="00C213C0" w:rsidRDefault="002C7B8F" w:rsidP="002C7B8F">
                  <w:pPr>
                    <w:pStyle w:val="NoSpacing"/>
                    <w:rPr>
                      <w:rFonts w:ascii="Times New Roman" w:hAnsi="Times New Roman"/>
                      <w:b/>
                      <w:bCs/>
                      <w:sz w:val="24"/>
                      <w:szCs w:val="24"/>
                    </w:rPr>
                  </w:pPr>
                  <w:r>
                    <w:rPr>
                      <w:rFonts w:ascii="Times New Roman" w:hAnsi="Times New Roman"/>
                      <w:b/>
                      <w:bCs/>
                      <w:sz w:val="24"/>
                      <w:szCs w:val="24"/>
                    </w:rPr>
                    <w:t>Ühikute arv</w:t>
                  </w:r>
                </w:p>
              </w:tc>
              <w:tc>
                <w:tcPr>
                  <w:tcW w:w="2311" w:type="dxa"/>
                </w:tcPr>
                <w:p w14:paraId="137EED68" w14:textId="77777777" w:rsidR="002C7B8F" w:rsidRPr="00C213C0" w:rsidRDefault="002C7B8F" w:rsidP="002C7B8F">
                  <w:pPr>
                    <w:pStyle w:val="NoSpacing"/>
                    <w:rPr>
                      <w:rFonts w:ascii="Times New Roman" w:hAnsi="Times New Roman"/>
                      <w:b/>
                      <w:bCs/>
                      <w:sz w:val="24"/>
                      <w:szCs w:val="24"/>
                    </w:rPr>
                  </w:pPr>
                  <w:r>
                    <w:rPr>
                      <w:rFonts w:ascii="Times New Roman" w:hAnsi="Times New Roman"/>
                      <w:b/>
                      <w:bCs/>
                      <w:sz w:val="24"/>
                      <w:szCs w:val="24"/>
                    </w:rPr>
                    <w:t>Ühiku hind</w:t>
                  </w:r>
                </w:p>
              </w:tc>
              <w:tc>
                <w:tcPr>
                  <w:tcW w:w="2311" w:type="dxa"/>
                </w:tcPr>
                <w:p w14:paraId="07666A5A" w14:textId="77777777" w:rsidR="002C7B8F" w:rsidRPr="00C213C0" w:rsidRDefault="002C7B8F" w:rsidP="002C7B8F">
                  <w:pPr>
                    <w:pStyle w:val="NoSpacing"/>
                    <w:rPr>
                      <w:rFonts w:ascii="Times New Roman" w:hAnsi="Times New Roman"/>
                      <w:b/>
                      <w:bCs/>
                      <w:sz w:val="24"/>
                      <w:szCs w:val="24"/>
                    </w:rPr>
                  </w:pPr>
                  <w:r>
                    <w:rPr>
                      <w:rFonts w:ascii="Times New Roman" w:hAnsi="Times New Roman"/>
                      <w:b/>
                      <w:bCs/>
                      <w:sz w:val="24"/>
                      <w:szCs w:val="24"/>
                    </w:rPr>
                    <w:t>Summa</w:t>
                  </w:r>
                </w:p>
              </w:tc>
            </w:tr>
            <w:tr w:rsidR="002C7B8F" w14:paraId="28FFA194" w14:textId="77777777" w:rsidTr="002C7B8F">
              <w:tc>
                <w:tcPr>
                  <w:tcW w:w="2577" w:type="dxa"/>
                </w:tcPr>
                <w:p w14:paraId="5AB518E2" w14:textId="77777777" w:rsidR="002C7B8F" w:rsidRDefault="002C7B8F" w:rsidP="002C7B8F">
                  <w:pPr>
                    <w:pStyle w:val="NoSpacing"/>
                    <w:rPr>
                      <w:rFonts w:ascii="Times New Roman" w:hAnsi="Times New Roman"/>
                      <w:sz w:val="24"/>
                      <w:szCs w:val="24"/>
                    </w:rPr>
                  </w:pPr>
                  <w:r>
                    <w:rPr>
                      <w:rFonts w:ascii="Times New Roman" w:hAnsi="Times New Roman"/>
                      <w:sz w:val="24"/>
                      <w:szCs w:val="24"/>
                    </w:rPr>
                    <w:t>Osalustasud</w:t>
                  </w:r>
                </w:p>
              </w:tc>
              <w:tc>
                <w:tcPr>
                  <w:tcW w:w="2043" w:type="dxa"/>
                </w:tcPr>
                <w:p w14:paraId="70888CDC" w14:textId="6BB27829" w:rsidR="002C7B8F" w:rsidRDefault="002C7B8F" w:rsidP="002C7B8F">
                  <w:pPr>
                    <w:pStyle w:val="NoSpacing"/>
                    <w:rPr>
                      <w:rFonts w:ascii="Times New Roman" w:hAnsi="Times New Roman"/>
                      <w:sz w:val="24"/>
                      <w:szCs w:val="24"/>
                    </w:rPr>
                  </w:pPr>
                  <w:r>
                    <w:rPr>
                      <w:rFonts w:ascii="Times New Roman" w:hAnsi="Times New Roman"/>
                      <w:sz w:val="24"/>
                      <w:szCs w:val="24"/>
                    </w:rPr>
                    <w:t>500</w:t>
                  </w:r>
                </w:p>
              </w:tc>
              <w:tc>
                <w:tcPr>
                  <w:tcW w:w="2311" w:type="dxa"/>
                </w:tcPr>
                <w:p w14:paraId="4190D04E" w14:textId="10D43DCB" w:rsidR="002C7B8F" w:rsidRDefault="002C7B8F" w:rsidP="002C7B8F">
                  <w:pPr>
                    <w:pStyle w:val="NoSpacing"/>
                    <w:rPr>
                      <w:rFonts w:ascii="Times New Roman" w:hAnsi="Times New Roman"/>
                      <w:sz w:val="24"/>
                      <w:szCs w:val="24"/>
                    </w:rPr>
                  </w:pPr>
                  <w:r>
                    <w:rPr>
                      <w:rFonts w:ascii="Times New Roman" w:hAnsi="Times New Roman"/>
                      <w:sz w:val="24"/>
                      <w:szCs w:val="24"/>
                    </w:rPr>
                    <w:t xml:space="preserve">30.4€ (erinevad </w:t>
                  </w:r>
                  <w:proofErr w:type="spellStart"/>
                  <w:r>
                    <w:rPr>
                      <w:rFonts w:ascii="Times New Roman" w:hAnsi="Times New Roman"/>
                      <w:sz w:val="24"/>
                      <w:szCs w:val="24"/>
                    </w:rPr>
                    <w:t>hinnastused</w:t>
                  </w:r>
                  <w:proofErr w:type="spellEnd"/>
                  <w:r>
                    <w:rPr>
                      <w:rFonts w:ascii="Times New Roman" w:hAnsi="Times New Roman"/>
                      <w:sz w:val="24"/>
                      <w:szCs w:val="24"/>
                    </w:rPr>
                    <w:t>)</w:t>
                  </w:r>
                </w:p>
              </w:tc>
              <w:tc>
                <w:tcPr>
                  <w:tcW w:w="2311" w:type="dxa"/>
                </w:tcPr>
                <w:p w14:paraId="6B9407E4" w14:textId="3DCDC94C" w:rsidR="002C7B8F" w:rsidRDefault="002C7B8F" w:rsidP="002C7B8F">
                  <w:pPr>
                    <w:pStyle w:val="NoSpacing"/>
                    <w:rPr>
                      <w:rFonts w:ascii="Times New Roman" w:hAnsi="Times New Roman"/>
                      <w:sz w:val="24"/>
                      <w:szCs w:val="24"/>
                    </w:rPr>
                  </w:pPr>
                  <w:r>
                    <w:rPr>
                      <w:rFonts w:ascii="Times New Roman" w:hAnsi="Times New Roman"/>
                      <w:sz w:val="24"/>
                      <w:szCs w:val="24"/>
                    </w:rPr>
                    <w:t>15200€</w:t>
                  </w:r>
                </w:p>
              </w:tc>
            </w:tr>
            <w:tr w:rsidR="002C7B8F" w14:paraId="282800F4" w14:textId="77777777" w:rsidTr="002C7B8F">
              <w:tc>
                <w:tcPr>
                  <w:tcW w:w="2577" w:type="dxa"/>
                </w:tcPr>
                <w:p w14:paraId="71E665E2" w14:textId="77777777" w:rsidR="002C7B8F" w:rsidRDefault="002C7B8F" w:rsidP="002C7B8F">
                  <w:pPr>
                    <w:pStyle w:val="NoSpacing"/>
                    <w:rPr>
                      <w:rFonts w:ascii="Times New Roman" w:hAnsi="Times New Roman"/>
                      <w:sz w:val="24"/>
                      <w:szCs w:val="24"/>
                    </w:rPr>
                  </w:pPr>
                  <w:r>
                    <w:rPr>
                      <w:rFonts w:ascii="Times New Roman" w:hAnsi="Times New Roman"/>
                      <w:sz w:val="24"/>
                      <w:szCs w:val="24"/>
                    </w:rPr>
                    <w:t>Omafinantseering</w:t>
                  </w:r>
                </w:p>
              </w:tc>
              <w:tc>
                <w:tcPr>
                  <w:tcW w:w="2043" w:type="dxa"/>
                </w:tcPr>
                <w:p w14:paraId="2EDF7501" w14:textId="77777777" w:rsidR="002C7B8F" w:rsidRDefault="002C7B8F" w:rsidP="002C7B8F">
                  <w:pPr>
                    <w:pStyle w:val="NoSpacing"/>
                    <w:rPr>
                      <w:rFonts w:ascii="Times New Roman" w:hAnsi="Times New Roman"/>
                      <w:sz w:val="24"/>
                      <w:szCs w:val="24"/>
                    </w:rPr>
                  </w:pPr>
                </w:p>
              </w:tc>
              <w:tc>
                <w:tcPr>
                  <w:tcW w:w="2311" w:type="dxa"/>
                </w:tcPr>
                <w:p w14:paraId="4D988267" w14:textId="77777777" w:rsidR="002C7B8F" w:rsidRDefault="002C7B8F" w:rsidP="002C7B8F">
                  <w:pPr>
                    <w:pStyle w:val="NoSpacing"/>
                    <w:rPr>
                      <w:rFonts w:ascii="Times New Roman" w:hAnsi="Times New Roman"/>
                      <w:sz w:val="24"/>
                      <w:szCs w:val="24"/>
                    </w:rPr>
                  </w:pPr>
                </w:p>
              </w:tc>
              <w:tc>
                <w:tcPr>
                  <w:tcW w:w="2311" w:type="dxa"/>
                </w:tcPr>
                <w:p w14:paraId="6ECF777E" w14:textId="7587C111" w:rsidR="002C7B8F" w:rsidRDefault="002C7B8F" w:rsidP="002C7B8F">
                  <w:pPr>
                    <w:pStyle w:val="NoSpacing"/>
                    <w:rPr>
                      <w:rFonts w:ascii="Times New Roman" w:hAnsi="Times New Roman"/>
                      <w:sz w:val="24"/>
                      <w:szCs w:val="24"/>
                    </w:rPr>
                  </w:pPr>
                  <w:r>
                    <w:rPr>
                      <w:rFonts w:ascii="Times New Roman" w:hAnsi="Times New Roman"/>
                      <w:sz w:val="24"/>
                      <w:szCs w:val="24"/>
                    </w:rPr>
                    <w:t>3000€</w:t>
                  </w:r>
                </w:p>
              </w:tc>
            </w:tr>
            <w:tr w:rsidR="002C7B8F" w14:paraId="6CED78CF" w14:textId="77777777" w:rsidTr="002C7B8F">
              <w:tc>
                <w:tcPr>
                  <w:tcW w:w="2577" w:type="dxa"/>
                </w:tcPr>
                <w:p w14:paraId="21B964F0" w14:textId="1D544710" w:rsidR="002C7B8F" w:rsidRDefault="002C7B8F" w:rsidP="002C7B8F">
                  <w:pPr>
                    <w:pStyle w:val="NoSpacing"/>
                    <w:rPr>
                      <w:rFonts w:ascii="Times New Roman" w:hAnsi="Times New Roman"/>
                      <w:sz w:val="24"/>
                      <w:szCs w:val="24"/>
                    </w:rPr>
                  </w:pPr>
                  <w:r>
                    <w:rPr>
                      <w:rFonts w:ascii="Times New Roman" w:hAnsi="Times New Roman"/>
                      <w:sz w:val="24"/>
                      <w:szCs w:val="24"/>
                    </w:rPr>
                    <w:t>Sponsorid (ettevõtted, kogudused, eraisikud)</w:t>
                  </w:r>
                </w:p>
              </w:tc>
              <w:tc>
                <w:tcPr>
                  <w:tcW w:w="2043" w:type="dxa"/>
                </w:tcPr>
                <w:p w14:paraId="60620BED" w14:textId="77777777" w:rsidR="002C7B8F" w:rsidRDefault="002C7B8F" w:rsidP="002C7B8F">
                  <w:pPr>
                    <w:pStyle w:val="NoSpacing"/>
                    <w:rPr>
                      <w:rFonts w:ascii="Times New Roman" w:hAnsi="Times New Roman"/>
                      <w:sz w:val="24"/>
                      <w:szCs w:val="24"/>
                    </w:rPr>
                  </w:pPr>
                </w:p>
              </w:tc>
              <w:tc>
                <w:tcPr>
                  <w:tcW w:w="2311" w:type="dxa"/>
                </w:tcPr>
                <w:p w14:paraId="2C705A8A" w14:textId="77777777" w:rsidR="002C7B8F" w:rsidRDefault="002C7B8F" w:rsidP="002C7B8F">
                  <w:pPr>
                    <w:pStyle w:val="NoSpacing"/>
                    <w:rPr>
                      <w:rFonts w:ascii="Times New Roman" w:hAnsi="Times New Roman"/>
                      <w:sz w:val="24"/>
                      <w:szCs w:val="24"/>
                    </w:rPr>
                  </w:pPr>
                </w:p>
              </w:tc>
              <w:tc>
                <w:tcPr>
                  <w:tcW w:w="2311" w:type="dxa"/>
                </w:tcPr>
                <w:p w14:paraId="6D4E38FF" w14:textId="1A025631" w:rsidR="002C7B8F" w:rsidRDefault="002C7B8F" w:rsidP="002C7B8F">
                  <w:pPr>
                    <w:pStyle w:val="NoSpacing"/>
                    <w:rPr>
                      <w:rFonts w:ascii="Times New Roman" w:hAnsi="Times New Roman"/>
                      <w:sz w:val="24"/>
                      <w:szCs w:val="24"/>
                    </w:rPr>
                  </w:pPr>
                  <w:r>
                    <w:rPr>
                      <w:rFonts w:ascii="Times New Roman" w:hAnsi="Times New Roman"/>
                      <w:sz w:val="24"/>
                      <w:szCs w:val="24"/>
                    </w:rPr>
                    <w:t>20500€</w:t>
                  </w:r>
                </w:p>
              </w:tc>
            </w:tr>
            <w:tr w:rsidR="002C7B8F" w14:paraId="2A13D105" w14:textId="77777777" w:rsidTr="002C7B8F">
              <w:tc>
                <w:tcPr>
                  <w:tcW w:w="2577" w:type="dxa"/>
                </w:tcPr>
                <w:p w14:paraId="6D4085DF" w14:textId="033D3ECE" w:rsidR="002C7B8F" w:rsidRDefault="002C7B8F" w:rsidP="002C7B8F">
                  <w:pPr>
                    <w:pStyle w:val="NoSpacing"/>
                    <w:rPr>
                      <w:rFonts w:ascii="Times New Roman" w:hAnsi="Times New Roman"/>
                      <w:sz w:val="24"/>
                      <w:szCs w:val="24"/>
                    </w:rPr>
                  </w:pPr>
                  <w:r>
                    <w:rPr>
                      <w:rFonts w:ascii="Times New Roman" w:hAnsi="Times New Roman"/>
                      <w:sz w:val="24"/>
                      <w:szCs w:val="24"/>
                    </w:rPr>
                    <w:t>Muud projektid</w:t>
                  </w:r>
                </w:p>
              </w:tc>
              <w:tc>
                <w:tcPr>
                  <w:tcW w:w="2043" w:type="dxa"/>
                </w:tcPr>
                <w:p w14:paraId="5F5CB2C5" w14:textId="77777777" w:rsidR="002C7B8F" w:rsidRDefault="002C7B8F" w:rsidP="002C7B8F">
                  <w:pPr>
                    <w:pStyle w:val="NoSpacing"/>
                    <w:rPr>
                      <w:rFonts w:ascii="Times New Roman" w:hAnsi="Times New Roman"/>
                      <w:sz w:val="24"/>
                      <w:szCs w:val="24"/>
                    </w:rPr>
                  </w:pPr>
                </w:p>
              </w:tc>
              <w:tc>
                <w:tcPr>
                  <w:tcW w:w="2311" w:type="dxa"/>
                </w:tcPr>
                <w:p w14:paraId="02432C07" w14:textId="77777777" w:rsidR="002C7B8F" w:rsidRDefault="002C7B8F" w:rsidP="002C7B8F">
                  <w:pPr>
                    <w:pStyle w:val="NoSpacing"/>
                    <w:rPr>
                      <w:rFonts w:ascii="Times New Roman" w:hAnsi="Times New Roman"/>
                      <w:sz w:val="24"/>
                      <w:szCs w:val="24"/>
                    </w:rPr>
                  </w:pPr>
                </w:p>
              </w:tc>
              <w:tc>
                <w:tcPr>
                  <w:tcW w:w="2311" w:type="dxa"/>
                </w:tcPr>
                <w:p w14:paraId="65FCB0B4" w14:textId="30DF2E9A" w:rsidR="002C7B8F" w:rsidRDefault="002C7B8F" w:rsidP="002C7B8F">
                  <w:pPr>
                    <w:pStyle w:val="NoSpacing"/>
                    <w:rPr>
                      <w:rFonts w:ascii="Times New Roman" w:hAnsi="Times New Roman"/>
                      <w:sz w:val="24"/>
                      <w:szCs w:val="24"/>
                    </w:rPr>
                  </w:pPr>
                  <w:r>
                    <w:rPr>
                      <w:rFonts w:ascii="Times New Roman" w:hAnsi="Times New Roman"/>
                      <w:sz w:val="24"/>
                      <w:szCs w:val="24"/>
                    </w:rPr>
                    <w:t>6000€</w:t>
                  </w:r>
                </w:p>
              </w:tc>
            </w:tr>
            <w:tr w:rsidR="002C7B8F" w14:paraId="7E8363B0" w14:textId="77777777" w:rsidTr="002C7B8F">
              <w:tc>
                <w:tcPr>
                  <w:tcW w:w="2577" w:type="dxa"/>
                </w:tcPr>
                <w:p w14:paraId="55467F50" w14:textId="561BE75D" w:rsidR="002C7B8F" w:rsidRDefault="002C7B8F" w:rsidP="002C7B8F">
                  <w:pPr>
                    <w:pStyle w:val="NoSpacing"/>
                    <w:rPr>
                      <w:rFonts w:ascii="Times New Roman" w:hAnsi="Times New Roman"/>
                      <w:sz w:val="24"/>
                      <w:szCs w:val="24"/>
                    </w:rPr>
                  </w:pPr>
                  <w:r>
                    <w:rPr>
                      <w:rFonts w:ascii="Times New Roman" w:hAnsi="Times New Roman"/>
                      <w:sz w:val="24"/>
                      <w:szCs w:val="24"/>
                    </w:rPr>
                    <w:t>Taotletav toetus</w:t>
                  </w:r>
                </w:p>
              </w:tc>
              <w:tc>
                <w:tcPr>
                  <w:tcW w:w="2043" w:type="dxa"/>
                </w:tcPr>
                <w:p w14:paraId="0C8EF961" w14:textId="77777777" w:rsidR="002C7B8F" w:rsidRDefault="002C7B8F" w:rsidP="002C7B8F">
                  <w:pPr>
                    <w:pStyle w:val="NoSpacing"/>
                    <w:rPr>
                      <w:rFonts w:ascii="Times New Roman" w:hAnsi="Times New Roman"/>
                      <w:sz w:val="24"/>
                      <w:szCs w:val="24"/>
                    </w:rPr>
                  </w:pPr>
                </w:p>
              </w:tc>
              <w:tc>
                <w:tcPr>
                  <w:tcW w:w="2311" w:type="dxa"/>
                </w:tcPr>
                <w:p w14:paraId="6401C57E" w14:textId="77777777" w:rsidR="002C7B8F" w:rsidRDefault="002C7B8F" w:rsidP="002C7B8F">
                  <w:pPr>
                    <w:pStyle w:val="NoSpacing"/>
                    <w:rPr>
                      <w:rFonts w:ascii="Times New Roman" w:hAnsi="Times New Roman"/>
                      <w:sz w:val="24"/>
                      <w:szCs w:val="24"/>
                    </w:rPr>
                  </w:pPr>
                </w:p>
              </w:tc>
              <w:tc>
                <w:tcPr>
                  <w:tcW w:w="2311" w:type="dxa"/>
                </w:tcPr>
                <w:p w14:paraId="33026903" w14:textId="7B57593C" w:rsidR="002C7B8F" w:rsidRDefault="002C7B8F" w:rsidP="002C7B8F">
                  <w:pPr>
                    <w:pStyle w:val="NoSpacing"/>
                    <w:rPr>
                      <w:rFonts w:ascii="Times New Roman" w:hAnsi="Times New Roman"/>
                      <w:sz w:val="24"/>
                      <w:szCs w:val="24"/>
                    </w:rPr>
                  </w:pPr>
                  <w:r>
                    <w:rPr>
                      <w:rFonts w:ascii="Times New Roman" w:hAnsi="Times New Roman"/>
                      <w:sz w:val="24"/>
                      <w:szCs w:val="24"/>
                    </w:rPr>
                    <w:t>5000€</w:t>
                  </w:r>
                </w:p>
              </w:tc>
            </w:tr>
            <w:tr w:rsidR="002C7B8F" w14:paraId="26958E1E" w14:textId="77777777" w:rsidTr="002C7B8F">
              <w:tc>
                <w:tcPr>
                  <w:tcW w:w="2577" w:type="dxa"/>
                </w:tcPr>
                <w:p w14:paraId="119461B5" w14:textId="700DE3EC" w:rsidR="002C7B8F" w:rsidRDefault="002C7B8F" w:rsidP="002C7B8F">
                  <w:pPr>
                    <w:pStyle w:val="NoSpacing"/>
                    <w:rPr>
                      <w:rFonts w:ascii="Times New Roman" w:hAnsi="Times New Roman"/>
                      <w:sz w:val="24"/>
                      <w:szCs w:val="24"/>
                    </w:rPr>
                  </w:pPr>
                  <w:r>
                    <w:rPr>
                      <w:rFonts w:ascii="Times New Roman" w:hAnsi="Times New Roman"/>
                      <w:b/>
                      <w:bCs/>
                      <w:sz w:val="24"/>
                      <w:szCs w:val="24"/>
                    </w:rPr>
                    <w:t>Kokku:</w:t>
                  </w:r>
                </w:p>
              </w:tc>
              <w:tc>
                <w:tcPr>
                  <w:tcW w:w="2043" w:type="dxa"/>
                </w:tcPr>
                <w:p w14:paraId="04751F85" w14:textId="77777777" w:rsidR="002C7B8F" w:rsidRDefault="002C7B8F" w:rsidP="002C7B8F">
                  <w:pPr>
                    <w:pStyle w:val="NoSpacing"/>
                    <w:rPr>
                      <w:rFonts w:ascii="Times New Roman" w:hAnsi="Times New Roman"/>
                      <w:sz w:val="24"/>
                      <w:szCs w:val="24"/>
                    </w:rPr>
                  </w:pPr>
                </w:p>
              </w:tc>
              <w:tc>
                <w:tcPr>
                  <w:tcW w:w="2311" w:type="dxa"/>
                </w:tcPr>
                <w:p w14:paraId="1C46DEBA" w14:textId="77777777" w:rsidR="002C7B8F" w:rsidRDefault="002C7B8F" w:rsidP="002C7B8F">
                  <w:pPr>
                    <w:pStyle w:val="NoSpacing"/>
                    <w:rPr>
                      <w:rFonts w:ascii="Times New Roman" w:hAnsi="Times New Roman"/>
                      <w:sz w:val="24"/>
                      <w:szCs w:val="24"/>
                    </w:rPr>
                  </w:pPr>
                </w:p>
              </w:tc>
              <w:tc>
                <w:tcPr>
                  <w:tcW w:w="2311" w:type="dxa"/>
                </w:tcPr>
                <w:p w14:paraId="65DB3BE4" w14:textId="10814B86" w:rsidR="002C7B8F" w:rsidRDefault="002C7B8F" w:rsidP="002C7B8F">
                  <w:pPr>
                    <w:pStyle w:val="NoSpacing"/>
                    <w:rPr>
                      <w:rFonts w:ascii="Times New Roman" w:hAnsi="Times New Roman"/>
                      <w:sz w:val="24"/>
                      <w:szCs w:val="24"/>
                    </w:rPr>
                  </w:pPr>
                  <w:r>
                    <w:rPr>
                      <w:rFonts w:ascii="Times New Roman" w:hAnsi="Times New Roman"/>
                      <w:b/>
                      <w:bCs/>
                      <w:sz w:val="24"/>
                      <w:szCs w:val="24"/>
                    </w:rPr>
                    <w:t>49700</w:t>
                  </w:r>
                  <w:r w:rsidRPr="00C213C0">
                    <w:rPr>
                      <w:rFonts w:ascii="Times New Roman" w:hAnsi="Times New Roman"/>
                      <w:b/>
                      <w:bCs/>
                      <w:sz w:val="24"/>
                      <w:szCs w:val="24"/>
                    </w:rPr>
                    <w:t>€</w:t>
                  </w:r>
                </w:p>
              </w:tc>
            </w:tr>
            <w:tr w:rsidR="002C7B8F" w14:paraId="34E5E04A" w14:textId="77777777" w:rsidTr="002C7B8F">
              <w:tc>
                <w:tcPr>
                  <w:tcW w:w="2577" w:type="dxa"/>
                </w:tcPr>
                <w:p w14:paraId="5279EB24" w14:textId="1C4C0F95" w:rsidR="002C7B8F" w:rsidRPr="00C213C0" w:rsidRDefault="002C7B8F" w:rsidP="002C7B8F">
                  <w:pPr>
                    <w:pStyle w:val="NoSpacing"/>
                    <w:rPr>
                      <w:rFonts w:ascii="Times New Roman" w:hAnsi="Times New Roman"/>
                      <w:b/>
                      <w:bCs/>
                      <w:sz w:val="24"/>
                      <w:szCs w:val="24"/>
                    </w:rPr>
                  </w:pPr>
                </w:p>
              </w:tc>
              <w:tc>
                <w:tcPr>
                  <w:tcW w:w="2043" w:type="dxa"/>
                </w:tcPr>
                <w:p w14:paraId="2A3EA08B" w14:textId="77777777" w:rsidR="002C7B8F" w:rsidRDefault="002C7B8F" w:rsidP="002C7B8F">
                  <w:pPr>
                    <w:pStyle w:val="NoSpacing"/>
                    <w:rPr>
                      <w:rFonts w:ascii="Times New Roman" w:hAnsi="Times New Roman"/>
                      <w:sz w:val="24"/>
                      <w:szCs w:val="24"/>
                    </w:rPr>
                  </w:pPr>
                </w:p>
              </w:tc>
              <w:tc>
                <w:tcPr>
                  <w:tcW w:w="2311" w:type="dxa"/>
                </w:tcPr>
                <w:p w14:paraId="3FA1AD84" w14:textId="77777777" w:rsidR="002C7B8F" w:rsidRDefault="002C7B8F" w:rsidP="002C7B8F">
                  <w:pPr>
                    <w:pStyle w:val="NoSpacing"/>
                    <w:rPr>
                      <w:rFonts w:ascii="Times New Roman" w:hAnsi="Times New Roman"/>
                      <w:sz w:val="24"/>
                      <w:szCs w:val="24"/>
                    </w:rPr>
                  </w:pPr>
                </w:p>
              </w:tc>
              <w:tc>
                <w:tcPr>
                  <w:tcW w:w="2311" w:type="dxa"/>
                </w:tcPr>
                <w:p w14:paraId="388A838F" w14:textId="2E08A26E" w:rsidR="002C7B8F" w:rsidRPr="00C213C0" w:rsidRDefault="002C7B8F" w:rsidP="002C7B8F">
                  <w:pPr>
                    <w:pStyle w:val="NoSpacing"/>
                    <w:rPr>
                      <w:rFonts w:ascii="Times New Roman" w:hAnsi="Times New Roman"/>
                      <w:b/>
                      <w:bCs/>
                      <w:sz w:val="24"/>
                      <w:szCs w:val="24"/>
                    </w:rPr>
                  </w:pPr>
                </w:p>
              </w:tc>
            </w:tr>
          </w:tbl>
          <w:p w14:paraId="7843699C" w14:textId="194C0CB9" w:rsidR="0095143A" w:rsidRPr="00AD01A6" w:rsidRDefault="0095143A" w:rsidP="004C44BE">
            <w:pPr>
              <w:pStyle w:val="NoSpacing"/>
              <w:rPr>
                <w:rFonts w:ascii="Times New Roman" w:hAnsi="Times New Roman"/>
                <w:sz w:val="24"/>
                <w:szCs w:val="24"/>
              </w:rPr>
            </w:pPr>
          </w:p>
        </w:tc>
      </w:tr>
      <w:tr w:rsidR="0095143A" w:rsidRPr="00AD01A6" w14:paraId="604870AB" w14:textId="77777777" w:rsidTr="004C44BE">
        <w:tc>
          <w:tcPr>
            <w:tcW w:w="9464" w:type="dxa"/>
          </w:tcPr>
          <w:p w14:paraId="62E758D9" w14:textId="1DDA89A0"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lastRenderedPageBreak/>
              <w:t xml:space="preserve">Taotletav summa: </w:t>
            </w:r>
            <w:r w:rsidR="002C7B8F">
              <w:rPr>
                <w:rFonts w:ascii="Times New Roman" w:hAnsi="Times New Roman"/>
                <w:b/>
                <w:bCs/>
                <w:sz w:val="24"/>
                <w:szCs w:val="24"/>
              </w:rPr>
              <w:t>5000€</w:t>
            </w:r>
          </w:p>
        </w:tc>
      </w:tr>
      <w:tr w:rsidR="0095143A" w:rsidRPr="00AD01A6" w14:paraId="56631DFB" w14:textId="77777777" w:rsidTr="004C44BE">
        <w:tc>
          <w:tcPr>
            <w:tcW w:w="9464" w:type="dxa"/>
          </w:tcPr>
          <w:p w14:paraId="56174947" w14:textId="429B9C32"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 xml:space="preserve">Omafinantseeringu summa (olemasolul): </w:t>
            </w:r>
            <w:r w:rsidR="002C7B8F">
              <w:rPr>
                <w:rFonts w:ascii="Times New Roman" w:hAnsi="Times New Roman"/>
                <w:b/>
                <w:bCs/>
                <w:sz w:val="24"/>
                <w:szCs w:val="24"/>
              </w:rPr>
              <w:t>3000€</w:t>
            </w:r>
          </w:p>
        </w:tc>
      </w:tr>
    </w:tbl>
    <w:p w14:paraId="577F32C6" w14:textId="77777777" w:rsidR="0095143A" w:rsidRDefault="0095143A" w:rsidP="0095143A">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AD01A6" w14:paraId="32DDC1D5" w14:textId="77777777" w:rsidTr="004C44BE">
        <w:tc>
          <w:tcPr>
            <w:tcW w:w="9464" w:type="dxa"/>
          </w:tcPr>
          <w:p w14:paraId="23DBF777" w14:textId="39349CAD" w:rsidR="002C7B8F" w:rsidRDefault="0095143A" w:rsidP="004C44BE">
            <w:pPr>
              <w:pStyle w:val="NoSpacing"/>
              <w:rPr>
                <w:rFonts w:ascii="Times New Roman" w:hAnsi="Times New Roman"/>
                <w:b/>
                <w:bCs/>
                <w:sz w:val="24"/>
                <w:szCs w:val="24"/>
              </w:rPr>
            </w:pPr>
            <w:r>
              <w:rPr>
                <w:rFonts w:ascii="Times New Roman" w:hAnsi="Times New Roman"/>
                <w:sz w:val="24"/>
                <w:szCs w:val="24"/>
              </w:rPr>
              <w:t xml:space="preserve">Toetuse kasutamise eeldatav tulemus: </w:t>
            </w:r>
          </w:p>
          <w:p w14:paraId="292C7B2F" w14:textId="285DB242" w:rsidR="002C7B8F" w:rsidRDefault="002C7B8F" w:rsidP="004C44BE">
            <w:pPr>
              <w:pStyle w:val="NoSpacing"/>
              <w:rPr>
                <w:rFonts w:ascii="Times New Roman" w:hAnsi="Times New Roman"/>
                <w:b/>
                <w:bCs/>
                <w:sz w:val="24"/>
                <w:szCs w:val="24"/>
              </w:rPr>
            </w:pPr>
            <w:proofErr w:type="spellStart"/>
            <w:r>
              <w:rPr>
                <w:rFonts w:ascii="Times New Roman" w:hAnsi="Times New Roman"/>
                <w:b/>
                <w:bCs/>
                <w:sz w:val="24"/>
                <w:szCs w:val="24"/>
              </w:rPr>
              <w:t>Selle-aastane</w:t>
            </w:r>
            <w:proofErr w:type="spellEnd"/>
            <w:r>
              <w:rPr>
                <w:rFonts w:ascii="Times New Roman" w:hAnsi="Times New Roman"/>
                <w:b/>
                <w:bCs/>
                <w:sz w:val="24"/>
                <w:szCs w:val="24"/>
              </w:rPr>
              <w:t xml:space="preserve"> PP Festival liigub üle mitmete aastate Tallinnast välja - Pärnusse. P</w:t>
            </w:r>
            <w:r w:rsidR="00331CF1">
              <w:rPr>
                <w:rFonts w:ascii="Times New Roman" w:hAnsi="Times New Roman"/>
                <w:b/>
                <w:bCs/>
                <w:sz w:val="24"/>
                <w:szCs w:val="24"/>
              </w:rPr>
              <w:t>ärnu</w:t>
            </w:r>
            <w:r>
              <w:rPr>
                <w:rFonts w:ascii="Times New Roman" w:hAnsi="Times New Roman"/>
                <w:b/>
                <w:bCs/>
                <w:sz w:val="24"/>
                <w:szCs w:val="24"/>
              </w:rPr>
              <w:t xml:space="preserve"> kristlike noorte kogukond on </w:t>
            </w:r>
            <w:r w:rsidR="00331CF1">
              <w:rPr>
                <w:rFonts w:ascii="Times New Roman" w:hAnsi="Times New Roman"/>
                <w:b/>
                <w:bCs/>
                <w:sz w:val="24"/>
                <w:szCs w:val="24"/>
              </w:rPr>
              <w:t>tagasihoidlik ning vajab tuge.</w:t>
            </w:r>
            <w:r>
              <w:rPr>
                <w:rFonts w:ascii="Times New Roman" w:hAnsi="Times New Roman"/>
                <w:b/>
                <w:bCs/>
                <w:sz w:val="24"/>
                <w:szCs w:val="24"/>
              </w:rPr>
              <w:t xml:space="preserve"> Soovime läbi PP Festivali toimumise viia noored üle Eesti Pärnusse, et luua uusi sõprussuhteid ning ühtsustunnet. Samuti kaasame festivali korraldusse võimalikult palju kohalikke kogudusi ning noori, eesmärgiga edendada koguduste ja eriti noorte kohapealset koostööd ja läbikäimist. PP Festival ühendab inimesi kogudustes ka konfessioonide üleselt. Sellel PP Festival</w:t>
            </w:r>
            <w:r w:rsidR="00940DF5">
              <w:rPr>
                <w:rFonts w:ascii="Times New Roman" w:hAnsi="Times New Roman"/>
                <w:b/>
                <w:bCs/>
                <w:sz w:val="24"/>
                <w:szCs w:val="24"/>
              </w:rPr>
              <w:t>il</w:t>
            </w:r>
            <w:r>
              <w:rPr>
                <w:rFonts w:ascii="Times New Roman" w:hAnsi="Times New Roman"/>
                <w:b/>
                <w:bCs/>
                <w:sz w:val="24"/>
                <w:szCs w:val="24"/>
              </w:rPr>
              <w:t xml:space="preserve"> tahame rohkem tähelepanu suunata ka eesti ja slaavi kogukondade lõimumisele, mistõttu oleme juba kaasanud slaavikeelseid noori oma korraldusprotsessi, et luua festivalil võimalikult palju ühist ruumi. </w:t>
            </w:r>
            <w:r w:rsidR="00665408">
              <w:rPr>
                <w:rFonts w:ascii="Times New Roman" w:hAnsi="Times New Roman"/>
                <w:b/>
                <w:bCs/>
                <w:sz w:val="24"/>
                <w:szCs w:val="24"/>
              </w:rPr>
              <w:t>Korraldusprotsessi kaasatud noored saavad hooliva juhtimis-ja meeskonnakogemuse kus nende vabatahtlikule tööle antakse konstruktiivset tagasisidet ja innustatakse oma oskuseid arendama.</w:t>
            </w:r>
          </w:p>
          <w:p w14:paraId="45CBB4A4" w14:textId="4D7A8424" w:rsidR="002C7B8F" w:rsidRPr="00AD01A6" w:rsidRDefault="002C7B8F" w:rsidP="004C44BE">
            <w:pPr>
              <w:pStyle w:val="NoSpacing"/>
              <w:rPr>
                <w:rFonts w:ascii="Times New Roman" w:hAnsi="Times New Roman"/>
                <w:sz w:val="24"/>
                <w:szCs w:val="24"/>
              </w:rPr>
            </w:pPr>
            <w:r>
              <w:rPr>
                <w:rFonts w:ascii="Times New Roman" w:hAnsi="Times New Roman"/>
                <w:b/>
                <w:bCs/>
                <w:sz w:val="24"/>
                <w:szCs w:val="24"/>
              </w:rPr>
              <w:t xml:space="preserve">PP Festival on positiivne, tervendav, innustav ning kristlikele väärtustele pühenduma kutsuv keskkond nii kristlasest kui ka sekulaarsele noorele. </w:t>
            </w:r>
            <w:r w:rsidR="00331CF1">
              <w:rPr>
                <w:rFonts w:ascii="Times New Roman" w:hAnsi="Times New Roman"/>
                <w:b/>
                <w:bCs/>
                <w:sz w:val="24"/>
                <w:szCs w:val="24"/>
              </w:rPr>
              <w:t xml:space="preserve">PP Festivali sõnum ja tegevused toetavad noori nende vaimse tervise väljakutsetes ning pakuvad võimalusi tugivõrgustikuks. </w:t>
            </w:r>
            <w:r>
              <w:rPr>
                <w:rFonts w:ascii="Times New Roman" w:hAnsi="Times New Roman"/>
                <w:b/>
                <w:bCs/>
                <w:sz w:val="24"/>
                <w:szCs w:val="24"/>
              </w:rPr>
              <w:t>Soovime hea sõnumiga jõuda ka Pärnu noorteni, kes on oma elu</w:t>
            </w:r>
            <w:r w:rsidR="00331CF1">
              <w:rPr>
                <w:rFonts w:ascii="Times New Roman" w:hAnsi="Times New Roman"/>
                <w:b/>
                <w:bCs/>
                <w:sz w:val="24"/>
                <w:szCs w:val="24"/>
              </w:rPr>
              <w:t>ga keerulistes väljakutsetes</w:t>
            </w:r>
            <w:r>
              <w:rPr>
                <w:rFonts w:ascii="Times New Roman" w:hAnsi="Times New Roman"/>
                <w:b/>
                <w:bCs/>
                <w:sz w:val="24"/>
                <w:szCs w:val="24"/>
              </w:rPr>
              <w:t xml:space="preserve"> või keerulistest taustadest tulnud. Läbi festivali on osalejal võimalik kokku leppida endale mentor- või hingehoidlik vestlus mõne vaimuliku või kogenud koguduse töötegijaga. Ootame festivalist osa saama ligikaudu 500 noort.</w:t>
            </w:r>
          </w:p>
        </w:tc>
      </w:tr>
    </w:tbl>
    <w:p w14:paraId="0061E272" w14:textId="77777777" w:rsidR="0095143A" w:rsidRDefault="0095143A" w:rsidP="0095143A">
      <w:pPr>
        <w:pStyle w:val="NoSpacing"/>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143A" w:rsidRPr="00AD01A6" w14:paraId="114DC085" w14:textId="77777777" w:rsidTr="004C44BE">
        <w:tc>
          <w:tcPr>
            <w:tcW w:w="9468" w:type="dxa"/>
          </w:tcPr>
          <w:p w14:paraId="4638EFA1" w14:textId="77777777"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LISAD (vajaduse korral):</w:t>
            </w:r>
          </w:p>
        </w:tc>
      </w:tr>
      <w:tr w:rsidR="0095143A" w:rsidRPr="00AD01A6" w14:paraId="0B4CF3B2" w14:textId="77777777" w:rsidTr="004C44BE">
        <w:tc>
          <w:tcPr>
            <w:tcW w:w="9468" w:type="dxa"/>
          </w:tcPr>
          <w:p w14:paraId="6EDF65B0" w14:textId="77777777"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Lisa 1 Taotleja esindaja volitus</w:t>
            </w:r>
          </w:p>
        </w:tc>
      </w:tr>
      <w:tr w:rsidR="0095143A" w:rsidRPr="00AD01A6" w14:paraId="4EC7C6D9" w14:textId="77777777" w:rsidTr="004C44BE">
        <w:tc>
          <w:tcPr>
            <w:tcW w:w="9468" w:type="dxa"/>
          </w:tcPr>
          <w:p w14:paraId="222DB6BA" w14:textId="77777777"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Lisa 2 Taotleja eelarve projekt</w:t>
            </w:r>
          </w:p>
        </w:tc>
      </w:tr>
    </w:tbl>
    <w:p w14:paraId="61246565" w14:textId="77777777" w:rsidR="0095143A" w:rsidRDefault="0095143A" w:rsidP="0095143A">
      <w:pPr>
        <w:pStyle w:val="NoSpacing"/>
        <w:rPr>
          <w:rFonts w:ascii="Times New Roman" w:hAnsi="Times New Roman"/>
          <w:b/>
          <w:sz w:val="24"/>
          <w:szCs w:val="24"/>
        </w:rPr>
      </w:pPr>
    </w:p>
    <w:p w14:paraId="4C52C97A" w14:textId="77777777" w:rsidR="0095143A" w:rsidRDefault="0095143A" w:rsidP="0095143A">
      <w:pPr>
        <w:pStyle w:val="NoSpacing"/>
        <w:rPr>
          <w:rFonts w:ascii="Times New Roman" w:hAnsi="Times New Roman"/>
          <w:b/>
          <w:sz w:val="24"/>
          <w:szCs w:val="24"/>
        </w:rPr>
      </w:pPr>
      <w:r w:rsidRPr="00AD01A6">
        <w:rPr>
          <w:rFonts w:ascii="Times New Roman" w:hAnsi="Times New Roman"/>
          <w:b/>
          <w:sz w:val="24"/>
          <w:szCs w:val="24"/>
        </w:rPr>
        <w:t>Käesolevaga kinnitan, et</w:t>
      </w:r>
      <w:r>
        <w:rPr>
          <w:rFonts w:ascii="Times New Roman" w:hAnsi="Times New Roman"/>
          <w:b/>
          <w:sz w:val="24"/>
          <w:szCs w:val="24"/>
        </w:rPr>
        <w:t>:</w:t>
      </w:r>
    </w:p>
    <w:p w14:paraId="1F083BD8" w14:textId="77777777" w:rsidR="0095143A" w:rsidRPr="00F256B4" w:rsidRDefault="0095143A" w:rsidP="0095143A">
      <w:pPr>
        <w:pStyle w:val="NoSpacing"/>
        <w:ind w:left="284" w:hanging="284"/>
        <w:rPr>
          <w:rFonts w:ascii="Times New Roman" w:hAnsi="Times New Roman"/>
          <w:bCs/>
          <w:sz w:val="24"/>
          <w:szCs w:val="24"/>
        </w:rPr>
      </w:pPr>
      <w:r w:rsidRPr="00F256B4">
        <w:rPr>
          <w:rFonts w:ascii="Times New Roman" w:hAnsi="Times New Roman"/>
          <w:bCs/>
          <w:sz w:val="24"/>
          <w:szCs w:val="24"/>
        </w:rPr>
        <w:t>1.</w:t>
      </w:r>
      <w:r>
        <w:rPr>
          <w:rFonts w:ascii="Times New Roman" w:hAnsi="Times New Roman"/>
          <w:bCs/>
          <w:sz w:val="24"/>
          <w:szCs w:val="24"/>
        </w:rPr>
        <w:tab/>
      </w:r>
      <w:r w:rsidRPr="00F256B4">
        <w:rPr>
          <w:rFonts w:ascii="Times New Roman" w:hAnsi="Times New Roman"/>
          <w:bCs/>
          <w:sz w:val="24"/>
          <w:szCs w:val="24"/>
        </w:rPr>
        <w:t>esitatud andmed on õiged</w:t>
      </w:r>
      <w:r>
        <w:rPr>
          <w:rFonts w:ascii="Times New Roman" w:hAnsi="Times New Roman"/>
          <w:bCs/>
          <w:sz w:val="24"/>
          <w:szCs w:val="24"/>
        </w:rPr>
        <w:t>;</w:t>
      </w:r>
    </w:p>
    <w:p w14:paraId="19EC7DE0" w14:textId="77777777" w:rsidR="0095143A" w:rsidRDefault="0095143A" w:rsidP="0095143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taotlejal</w:t>
      </w:r>
      <w:r w:rsidRPr="007A6A72">
        <w:rPr>
          <w:rFonts w:ascii="Times New Roman" w:hAnsi="Times New Roman" w:cs="Times New Roman"/>
          <w:sz w:val="24"/>
          <w:szCs w:val="24"/>
        </w:rPr>
        <w:t xml:space="preserve"> ei ole maksuvõlga</w:t>
      </w:r>
      <w:r>
        <w:rPr>
          <w:rFonts w:ascii="Times New Roman" w:hAnsi="Times New Roman" w:cs="Times New Roman"/>
          <w:sz w:val="24"/>
          <w:szCs w:val="24"/>
        </w:rPr>
        <w:t xml:space="preserve"> riiklike ja kohalike maksude osas või see</w:t>
      </w:r>
      <w:r w:rsidRPr="007A6A72">
        <w:rPr>
          <w:rFonts w:ascii="Times New Roman" w:hAnsi="Times New Roman" w:cs="Times New Roman"/>
          <w:sz w:val="24"/>
          <w:szCs w:val="24"/>
        </w:rPr>
        <w:t xml:space="preserve"> on ajatatud</w:t>
      </w:r>
      <w:r>
        <w:rPr>
          <w:rFonts w:ascii="Times New Roman" w:hAnsi="Times New Roman" w:cs="Times New Roman"/>
          <w:sz w:val="24"/>
          <w:szCs w:val="24"/>
        </w:rPr>
        <w:t xml:space="preserve"> ning maksed on tasutud kokkulepitud ajakava järgi</w:t>
      </w:r>
      <w:r w:rsidRPr="007A6A72">
        <w:rPr>
          <w:rFonts w:ascii="Times New Roman" w:hAnsi="Times New Roman" w:cs="Times New Roman"/>
          <w:sz w:val="24"/>
          <w:szCs w:val="24"/>
        </w:rPr>
        <w:t>;</w:t>
      </w:r>
    </w:p>
    <w:p w14:paraId="20A5BAE4" w14:textId="77777777" w:rsidR="0095143A" w:rsidRDefault="0095143A" w:rsidP="0095143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taotlejal ei ole majandusaasta aruande esitamise võlga;</w:t>
      </w:r>
    </w:p>
    <w:p w14:paraId="10FF7F5E" w14:textId="77777777" w:rsidR="0095143A" w:rsidRDefault="0095143A" w:rsidP="0095143A">
      <w:pPr>
        <w:pStyle w:val="NoSpacing"/>
        <w:ind w:left="284" w:hanging="284"/>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taotleja ei ole</w:t>
      </w:r>
      <w:r w:rsidRPr="00511AFF">
        <w:rPr>
          <w:rFonts w:ascii="Times New Roman" w:hAnsi="Times New Roman"/>
          <w:sz w:val="24"/>
          <w:szCs w:val="24"/>
        </w:rPr>
        <w:t xml:space="preserve"> rikkunud Siseministeeriumiga</w:t>
      </w:r>
      <w:r>
        <w:rPr>
          <w:rFonts w:ascii="Times New Roman" w:hAnsi="Times New Roman"/>
          <w:sz w:val="24"/>
          <w:szCs w:val="24"/>
        </w:rPr>
        <w:t xml:space="preserve"> varem</w:t>
      </w:r>
      <w:r w:rsidRPr="00511AFF">
        <w:rPr>
          <w:rFonts w:ascii="Times New Roman" w:hAnsi="Times New Roman"/>
          <w:sz w:val="24"/>
          <w:szCs w:val="24"/>
        </w:rPr>
        <w:t xml:space="preserve"> sõlmitud riigieelarveli</w:t>
      </w:r>
      <w:r>
        <w:rPr>
          <w:rFonts w:ascii="Times New Roman" w:hAnsi="Times New Roman"/>
          <w:sz w:val="24"/>
          <w:szCs w:val="24"/>
        </w:rPr>
        <w:t>se toetuse lepingut;</w:t>
      </w:r>
    </w:p>
    <w:p w14:paraId="34C5F804" w14:textId="77777777" w:rsidR="0095143A" w:rsidRDefault="0095143A" w:rsidP="0095143A">
      <w:pPr>
        <w:pStyle w:val="NoSpacing"/>
        <w:ind w:left="284" w:hanging="284"/>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taotleja on nõuetekohaselt täitnud Euroopa Liidust või muudest vahenditest toetuse eraldajaga varem sõlmitud toetuse lepinguid ja tal ei ole tagasimaksete võlga;</w:t>
      </w:r>
    </w:p>
    <w:p w14:paraId="29C87424" w14:textId="77777777" w:rsidR="0095143A" w:rsidRDefault="0095143A" w:rsidP="0095143A">
      <w:pPr>
        <w:spacing w:after="0" w:line="24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taotleja</w:t>
      </w:r>
      <w:r w:rsidRPr="007A6A72">
        <w:rPr>
          <w:rFonts w:ascii="Times New Roman" w:hAnsi="Times New Roman" w:cs="Times New Roman"/>
          <w:sz w:val="24"/>
          <w:szCs w:val="24"/>
        </w:rPr>
        <w:t xml:space="preserve"> suhtes ei ole algatatud pankr</w:t>
      </w:r>
      <w:r>
        <w:rPr>
          <w:rFonts w:ascii="Times New Roman" w:hAnsi="Times New Roman" w:cs="Times New Roman"/>
          <w:sz w:val="24"/>
          <w:szCs w:val="24"/>
        </w:rPr>
        <w:t>oti- või likvideerimismenetlust;</w:t>
      </w:r>
    </w:p>
    <w:p w14:paraId="0A1C55E2" w14:textId="77777777" w:rsidR="0095143A" w:rsidRDefault="0095143A" w:rsidP="0095143A">
      <w:pPr>
        <w:pStyle w:val="NoSpacing"/>
        <w:ind w:left="284" w:right="-142" w:hanging="284"/>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taotleja </w:t>
      </w:r>
      <w:r w:rsidRPr="00FF16BD">
        <w:rPr>
          <w:rFonts w:ascii="Times New Roman" w:hAnsi="Times New Roman" w:cs="Times New Roman"/>
          <w:sz w:val="24"/>
          <w:szCs w:val="24"/>
        </w:rPr>
        <w:t>juhtorgani liiget ei ole karistatud majandusalase, ametialase, varavastase,</w:t>
      </w:r>
      <w:r>
        <w:rPr>
          <w:rFonts w:ascii="Times New Roman" w:hAnsi="Times New Roman" w:cs="Times New Roman"/>
          <w:sz w:val="24"/>
          <w:szCs w:val="24"/>
        </w:rPr>
        <w:t xml:space="preserve"> </w:t>
      </w:r>
      <w:r w:rsidRPr="00FF16BD">
        <w:rPr>
          <w:rFonts w:ascii="Times New Roman" w:hAnsi="Times New Roman" w:cs="Times New Roman"/>
          <w:sz w:val="24"/>
          <w:szCs w:val="24"/>
        </w:rPr>
        <w:t>avaliku korra, riigi julgeoleku või avaliku usalduse vastase süüteo eest või kui teda</w:t>
      </w:r>
      <w:r>
        <w:rPr>
          <w:rFonts w:ascii="Times New Roman" w:hAnsi="Times New Roman" w:cs="Times New Roman"/>
          <w:sz w:val="24"/>
          <w:szCs w:val="24"/>
        </w:rPr>
        <w:t xml:space="preserve"> </w:t>
      </w:r>
      <w:r w:rsidRPr="00FF16BD">
        <w:rPr>
          <w:rFonts w:ascii="Times New Roman" w:hAnsi="Times New Roman" w:cs="Times New Roman"/>
          <w:sz w:val="24"/>
          <w:szCs w:val="24"/>
        </w:rPr>
        <w:t>on karistatud, siis on ta karistusandmed karistusregistrist kustutatud</w:t>
      </w:r>
      <w:r>
        <w:rPr>
          <w:rFonts w:ascii="Times New Roman" w:hAnsi="Times New Roman" w:cs="Times New Roman"/>
          <w:sz w:val="24"/>
          <w:szCs w:val="24"/>
        </w:rPr>
        <w:t>.</w:t>
      </w:r>
    </w:p>
    <w:p w14:paraId="7C17798B" w14:textId="77777777" w:rsidR="0095143A" w:rsidRDefault="0095143A" w:rsidP="0095143A">
      <w:pPr>
        <w:pStyle w:val="NoSpacing"/>
        <w:rPr>
          <w:rFonts w:ascii="Times New Roman" w:hAnsi="Times New Roman"/>
          <w:b/>
          <w:bCs/>
          <w:sz w:val="24"/>
          <w:szCs w:val="24"/>
        </w:rPr>
      </w:pPr>
    </w:p>
    <w:p w14:paraId="2B9EBD69" w14:textId="77777777" w:rsidR="0095143A" w:rsidRDefault="0095143A" w:rsidP="0095143A">
      <w:pPr>
        <w:pStyle w:val="NoSpacing"/>
        <w:rPr>
          <w:rFonts w:ascii="Times New Roman" w:hAnsi="Times New Roman"/>
          <w:b/>
          <w:bCs/>
          <w:sz w:val="24"/>
          <w:szCs w:val="24"/>
        </w:rPr>
      </w:pPr>
    </w:p>
    <w:p w14:paraId="03D53EFD" w14:textId="304593D1" w:rsidR="0095143A" w:rsidRPr="0073120A" w:rsidRDefault="0095143A" w:rsidP="0095143A">
      <w:pPr>
        <w:pStyle w:val="NoSpacing"/>
        <w:rPr>
          <w:rFonts w:ascii="Times New Roman" w:hAnsi="Times New Roman"/>
          <w:b/>
          <w:bCs/>
          <w:sz w:val="24"/>
          <w:szCs w:val="24"/>
        </w:rPr>
      </w:pPr>
      <w:r w:rsidRPr="00FA020D">
        <w:rPr>
          <w:rFonts w:ascii="Times New Roman" w:hAnsi="Times New Roman"/>
          <w:b/>
          <w:bCs/>
          <w:sz w:val="24"/>
          <w:szCs w:val="24"/>
        </w:rPr>
        <w:t>Taotluse esitaja</w:t>
      </w:r>
      <w:r w:rsidRPr="003B0CCA">
        <w:rPr>
          <w:rFonts w:ascii="Times New Roman" w:hAnsi="Times New Roman"/>
          <w:sz w:val="24"/>
          <w:szCs w:val="24"/>
        </w:rPr>
        <w:t xml:space="preserve"> (või volitatud esindaja) </w:t>
      </w:r>
      <w:r w:rsidRPr="00FA020D">
        <w:rPr>
          <w:rFonts w:ascii="Times New Roman" w:hAnsi="Times New Roman"/>
          <w:b/>
          <w:bCs/>
          <w:sz w:val="24"/>
          <w:szCs w:val="24"/>
        </w:rPr>
        <w:t>nimi:</w:t>
      </w:r>
      <w:r w:rsidR="002C7B8F" w:rsidRPr="002C7B8F">
        <w:rPr>
          <w:rFonts w:ascii="Times New Roman" w:hAnsi="Times New Roman"/>
          <w:b/>
          <w:bCs/>
          <w:sz w:val="24"/>
          <w:szCs w:val="24"/>
        </w:rPr>
        <w:t xml:space="preserve"> </w:t>
      </w:r>
      <w:r w:rsidR="002C7B8F">
        <w:rPr>
          <w:rFonts w:ascii="Times New Roman" w:hAnsi="Times New Roman"/>
          <w:b/>
          <w:bCs/>
          <w:sz w:val="24"/>
          <w:szCs w:val="24"/>
        </w:rPr>
        <w:t>Sven-Joonatan Siibak</w:t>
      </w:r>
    </w:p>
    <w:p w14:paraId="26DE1B38" w14:textId="56901055" w:rsidR="0095143A" w:rsidRDefault="0095143A" w:rsidP="0095143A">
      <w:pPr>
        <w:pStyle w:val="NoSpacing"/>
        <w:rPr>
          <w:rFonts w:ascii="Times New Roman" w:hAnsi="Times New Roman"/>
          <w:sz w:val="24"/>
          <w:szCs w:val="24"/>
        </w:rPr>
      </w:pPr>
      <w:r w:rsidRPr="003B0CCA">
        <w:rPr>
          <w:rFonts w:ascii="Times New Roman" w:hAnsi="Times New Roman"/>
          <w:sz w:val="24"/>
          <w:szCs w:val="24"/>
        </w:rPr>
        <w:t>Kuupäev:</w:t>
      </w:r>
      <w:r w:rsidR="002C7B8F">
        <w:rPr>
          <w:rFonts w:ascii="Times New Roman" w:hAnsi="Times New Roman"/>
          <w:sz w:val="24"/>
          <w:szCs w:val="24"/>
        </w:rPr>
        <w:t xml:space="preserve"> 26.02.2025</w:t>
      </w:r>
    </w:p>
    <w:p w14:paraId="31C70CBC" w14:textId="77777777" w:rsidR="0095143A" w:rsidRPr="00B7430A" w:rsidRDefault="0095143A" w:rsidP="0095143A">
      <w:pPr>
        <w:pStyle w:val="NoSpacing"/>
        <w:rPr>
          <w:rFonts w:ascii="Times New Roman" w:hAnsi="Times New Roman"/>
          <w:sz w:val="24"/>
          <w:szCs w:val="24"/>
        </w:rPr>
      </w:pPr>
      <w:r w:rsidRPr="003B0CCA">
        <w:rPr>
          <w:rFonts w:ascii="Times New Roman" w:hAnsi="Times New Roman"/>
          <w:sz w:val="24"/>
          <w:szCs w:val="24"/>
        </w:rPr>
        <w:t>Allkiri:</w:t>
      </w:r>
      <w:r>
        <w:rPr>
          <w:rFonts w:ascii="Times New Roman" w:hAnsi="Times New Roman"/>
          <w:sz w:val="24"/>
          <w:szCs w:val="24"/>
        </w:rPr>
        <w:t xml:space="preserve"> (allkirjastatud digitaalselt)</w:t>
      </w:r>
    </w:p>
    <w:p w14:paraId="3C405686" w14:textId="77777777" w:rsidR="0095143A" w:rsidRPr="00CD6EC5" w:rsidRDefault="0095143A" w:rsidP="0095143A">
      <w:pPr>
        <w:spacing w:after="0" w:line="240" w:lineRule="auto"/>
        <w:ind w:left="0"/>
        <w:jc w:val="both"/>
        <w:rPr>
          <w:rFonts w:ascii="Times New Roman" w:hAnsi="Times New Roman" w:cs="Times New Roman"/>
          <w:sz w:val="24"/>
          <w:szCs w:val="24"/>
        </w:rPr>
      </w:pPr>
    </w:p>
    <w:p w14:paraId="27C0FDD9" w14:textId="0DF0F8BB" w:rsidR="00801D6A" w:rsidRPr="00801D6A" w:rsidRDefault="00801D6A" w:rsidP="00801D6A"/>
    <w:sectPr w:rsidR="00801D6A" w:rsidRPr="00801D6A" w:rsidSect="009D675B">
      <w:headerReference w:type="default" r:id="rId6"/>
      <w:footerReference w:type="default" r:id="rId7"/>
      <w:footerReference w:type="first" r:id="rId8"/>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33B61" w14:textId="77777777" w:rsidR="006D7EBB" w:rsidRDefault="006D7EBB">
      <w:pPr>
        <w:spacing w:after="0" w:line="240" w:lineRule="auto"/>
      </w:pPr>
      <w:r>
        <w:separator/>
      </w:r>
    </w:p>
  </w:endnote>
  <w:endnote w:type="continuationSeparator" w:id="0">
    <w:p w14:paraId="08407D58" w14:textId="77777777" w:rsidR="006D7EBB" w:rsidRDefault="006D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EEDB" w14:textId="77777777" w:rsidR="002D7A1F" w:rsidRPr="009D675B" w:rsidRDefault="0095143A"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00E9" w14:textId="77777777" w:rsidR="002D7A1F" w:rsidRPr="009D675B" w:rsidRDefault="002D7A1F"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F54F6" w14:textId="77777777" w:rsidR="006D7EBB" w:rsidRDefault="006D7EBB">
      <w:pPr>
        <w:spacing w:after="0" w:line="240" w:lineRule="auto"/>
      </w:pPr>
      <w:r>
        <w:separator/>
      </w:r>
    </w:p>
  </w:footnote>
  <w:footnote w:type="continuationSeparator" w:id="0">
    <w:p w14:paraId="474F10B5" w14:textId="77777777" w:rsidR="006D7EBB" w:rsidRDefault="006D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1E70" w14:textId="77777777" w:rsidR="002D7A1F" w:rsidRPr="009D675B" w:rsidRDefault="002D7A1F" w:rsidP="009D675B">
    <w:pPr>
      <w:pStyle w:val="Header"/>
      <w:ind w:left="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6A"/>
    <w:rsid w:val="000E591B"/>
    <w:rsid w:val="00140577"/>
    <w:rsid w:val="002B28F8"/>
    <w:rsid w:val="002C7B8F"/>
    <w:rsid w:val="002D7A1F"/>
    <w:rsid w:val="00331CF1"/>
    <w:rsid w:val="005C5722"/>
    <w:rsid w:val="005F04B3"/>
    <w:rsid w:val="00665408"/>
    <w:rsid w:val="006951A5"/>
    <w:rsid w:val="006D7EBB"/>
    <w:rsid w:val="00801D6A"/>
    <w:rsid w:val="00880128"/>
    <w:rsid w:val="00940DF5"/>
    <w:rsid w:val="009443DE"/>
    <w:rsid w:val="0095143A"/>
    <w:rsid w:val="00F463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27C5"/>
  <w15:chartTrackingRefBased/>
  <w15:docId w15:val="{92A295A4-9F22-4A76-9EC1-6F2DDCC1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3A"/>
    <w:pPr>
      <w:spacing w:after="200" w:line="276" w:lineRule="auto"/>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4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143A"/>
  </w:style>
  <w:style w:type="paragraph" w:styleId="Footer">
    <w:name w:val="footer"/>
    <w:basedOn w:val="Normal"/>
    <w:link w:val="FooterChar"/>
    <w:uiPriority w:val="99"/>
    <w:unhideWhenUsed/>
    <w:rsid w:val="009514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143A"/>
  </w:style>
  <w:style w:type="paragraph" w:styleId="NoSpacing">
    <w:name w:val="No Spacing"/>
    <w:uiPriority w:val="1"/>
    <w:qFormat/>
    <w:rsid w:val="0095143A"/>
    <w:pPr>
      <w:spacing w:after="0" w:line="240" w:lineRule="auto"/>
    </w:pPr>
  </w:style>
  <w:style w:type="table" w:styleId="TableGrid">
    <w:name w:val="Table Grid"/>
    <w:basedOn w:val="TableNormal"/>
    <w:uiPriority w:val="39"/>
    <w:rsid w:val="002C7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636</Words>
  <Characters>3629</Characters>
  <Application>Microsoft Office Word</Application>
  <DocSecurity>0</DocSecurity>
  <Lines>30</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Ilmo Au</dc:creator>
  <cp:keywords/>
  <dc:description/>
  <cp:lastModifiedBy>Sven-Joonatan Siibak</cp:lastModifiedBy>
  <cp:revision>3</cp:revision>
  <dcterms:created xsi:type="dcterms:W3CDTF">2025-02-27T13:31:00Z</dcterms:created>
  <dcterms:modified xsi:type="dcterms:W3CDTF">2025-02-27T13:50:00Z</dcterms:modified>
</cp:coreProperties>
</file>